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00BE4">
      <w:pPr>
        <w:jc w:val="center"/>
        <w:rPr>
          <w:rFonts w:hint="eastAsia"/>
          <w:b/>
          <w:bCs/>
          <w:sz w:val="36"/>
          <w:szCs w:val="40"/>
          <w:lang w:eastAsia="zh-CN"/>
        </w:rPr>
      </w:pPr>
      <w:bookmarkStart w:id="0" w:name="_Toc25799"/>
      <w:bookmarkStart w:id="1" w:name="_Toc31945"/>
      <w:bookmarkStart w:id="2" w:name="_Toc7823"/>
      <w:bookmarkStart w:id="3" w:name="_Toc9272"/>
      <w:bookmarkStart w:id="4" w:name="_Toc22539"/>
      <w:r>
        <w:rPr>
          <w:rFonts w:hint="default" w:eastAsia="宋体"/>
          <w:b/>
          <w:bCs/>
          <w:sz w:val="36"/>
          <w:szCs w:val="40"/>
          <w:lang w:eastAsia="zh-CN"/>
        </w:rPr>
        <w:t>合肥市第三十五中学逸夫楼西侧篮球场改造项目</w:t>
      </w:r>
    </w:p>
    <w:p w14:paraId="4D04190E">
      <w:pPr>
        <w:pStyle w:val="2"/>
        <w:rPr>
          <w:rFonts w:hint="eastAsia"/>
          <w:lang w:eastAsia="zh-CN"/>
        </w:rPr>
      </w:pPr>
    </w:p>
    <w:p w14:paraId="63CD0B86">
      <w:pPr>
        <w:jc w:val="center"/>
        <w:rPr>
          <w:rStyle w:val="5"/>
          <w:rFonts w:ascii="Arial" w:hAnsi="Arial" w:eastAsia="Arial" w:cs="Arial"/>
          <w:b/>
          <w:bCs/>
          <w:i w:val="0"/>
          <w:iCs w:val="0"/>
          <w:caps w:val="0"/>
          <w:color w:val="333333"/>
          <w:spacing w:val="0"/>
          <w:sz w:val="40"/>
          <w:szCs w:val="40"/>
          <w:shd w:val="clear" w:fill="FFFFFF"/>
        </w:rPr>
      </w:pPr>
      <w:r>
        <w:rPr>
          <w:rFonts w:hint="eastAsia"/>
          <w:b/>
          <w:bCs/>
          <w:sz w:val="52"/>
          <w:szCs w:val="56"/>
          <w:lang w:val="en-US" w:eastAsia="zh-CN"/>
        </w:rPr>
        <w:t>评审</w:t>
      </w:r>
      <w:bookmarkStart w:id="6" w:name="_GoBack"/>
      <w:bookmarkEnd w:id="6"/>
      <w:r>
        <w:rPr>
          <w:rFonts w:hint="eastAsia"/>
          <w:b/>
          <w:bCs/>
          <w:sz w:val="52"/>
          <w:szCs w:val="56"/>
          <w:lang w:val="en-US" w:eastAsia="zh-CN"/>
        </w:rPr>
        <w:t>资料</w:t>
      </w:r>
    </w:p>
    <w:p w14:paraId="186FAEC0">
      <w:pPr>
        <w:ind w:firstLine="240" w:firstLineChars="100"/>
        <w:jc w:val="left"/>
        <w:rPr>
          <w:rFonts w:hint="default" w:ascii="Arial" w:hAnsi="Arial" w:eastAsia="Arial" w:cs="Arial"/>
          <w:i w:val="0"/>
          <w:iCs w:val="0"/>
          <w:caps w:val="0"/>
          <w:color w:val="333333"/>
          <w:spacing w:val="0"/>
          <w:sz w:val="24"/>
          <w:szCs w:val="24"/>
          <w:shd w:val="clear" w:fill="FFFFFF"/>
        </w:rPr>
      </w:pPr>
      <w:r>
        <w:rPr>
          <w:rFonts w:hint="default" w:ascii="Arial" w:hAnsi="Arial" w:eastAsia="Arial" w:cs="Arial"/>
          <w:i w:val="0"/>
          <w:iCs w:val="0"/>
          <w:caps w:val="0"/>
          <w:color w:val="333333"/>
          <w:spacing w:val="0"/>
          <w:sz w:val="24"/>
          <w:szCs w:val="24"/>
          <w:shd w:val="clear" w:fill="FFFFFF"/>
        </w:rPr>
        <w:t>‌</w:t>
      </w:r>
    </w:p>
    <w:p w14:paraId="2B02F44D">
      <w:pPr>
        <w:jc w:val="center"/>
        <w:rPr>
          <w:rStyle w:val="5"/>
          <w:rFonts w:hint="default" w:ascii="Arial" w:hAnsi="Arial" w:eastAsia="宋体" w:cs="Arial"/>
          <w:b/>
          <w:bCs/>
          <w:i w:val="0"/>
          <w:iCs w:val="0"/>
          <w:caps w:val="0"/>
          <w:color w:val="333333"/>
          <w:spacing w:val="0"/>
          <w:sz w:val="36"/>
          <w:szCs w:val="36"/>
          <w:shd w:val="clear" w:fill="FFFFFF"/>
          <w:lang w:val="en-US" w:eastAsia="zh-CN"/>
        </w:rPr>
      </w:pPr>
      <w:r>
        <w:rPr>
          <w:rFonts w:hint="default" w:ascii="Arial" w:hAnsi="Arial" w:eastAsia="Arial" w:cs="Arial"/>
          <w:i w:val="0"/>
          <w:iCs w:val="0"/>
          <w:caps w:val="0"/>
          <w:color w:val="333333"/>
          <w:spacing w:val="0"/>
          <w:sz w:val="24"/>
          <w:szCs w:val="24"/>
          <w:shd w:val="clear" w:fill="FFFFFF"/>
        </w:rPr>
        <w:t>‌</w:t>
      </w:r>
      <w:r>
        <w:rPr>
          <w:rStyle w:val="5"/>
          <w:rFonts w:hint="default" w:ascii="Arial" w:hAnsi="Arial" w:eastAsia="Arial" w:cs="Arial"/>
          <w:b/>
          <w:bCs/>
          <w:i w:val="0"/>
          <w:iCs w:val="0"/>
          <w:caps w:val="0"/>
          <w:color w:val="333333"/>
          <w:spacing w:val="0"/>
          <w:sz w:val="24"/>
          <w:szCs w:val="24"/>
          <w:shd w:val="clear" w:fill="FFFFFF"/>
        </w:rPr>
        <w:t>项目编号</w:t>
      </w:r>
      <w:r>
        <w:rPr>
          <w:rStyle w:val="5"/>
          <w:rFonts w:hint="eastAsia" w:ascii="Arial" w:hAnsi="Arial" w:eastAsia="宋体" w:cs="Arial"/>
          <w:b/>
          <w:bCs/>
          <w:i w:val="0"/>
          <w:iCs w:val="0"/>
          <w:caps w:val="0"/>
          <w:color w:val="333333"/>
          <w:spacing w:val="0"/>
          <w:sz w:val="24"/>
          <w:szCs w:val="24"/>
          <w:shd w:val="clear" w:fill="FFFFFF"/>
          <w:lang w:val="en-US" w:eastAsia="zh-CN"/>
        </w:rPr>
        <w:t>:</w:t>
      </w:r>
      <w:r>
        <w:rPr>
          <w:rFonts w:hint="default" w:ascii="Arial" w:hAnsi="Arial" w:eastAsia="Arial" w:cs="Arial"/>
          <w:i w:val="0"/>
          <w:iCs w:val="0"/>
          <w:caps w:val="0"/>
          <w:color w:val="333333"/>
          <w:spacing w:val="0"/>
          <w:sz w:val="24"/>
          <w:szCs w:val="24"/>
          <w:shd w:val="clear" w:fill="FFFFFF"/>
          <w:lang w:val="en-US" w:eastAsia="zh-CN"/>
        </w:rPr>
        <w:t>HF35ZWC2026Z00</w:t>
      </w:r>
      <w:r>
        <w:rPr>
          <w:rFonts w:hint="eastAsia" w:ascii="Arial" w:hAnsi="Arial" w:eastAsia="Arial" w:cs="Arial"/>
          <w:i w:val="0"/>
          <w:iCs w:val="0"/>
          <w:caps w:val="0"/>
          <w:color w:val="333333"/>
          <w:spacing w:val="0"/>
          <w:sz w:val="24"/>
          <w:szCs w:val="24"/>
          <w:shd w:val="clear" w:fill="FFFFFF"/>
          <w:lang w:val="en-US" w:eastAsia="zh-CN"/>
        </w:rPr>
        <w:t>3</w:t>
      </w:r>
    </w:p>
    <w:p w14:paraId="04D15CBC">
      <w:pPr>
        <w:jc w:val="left"/>
        <w:rPr>
          <w:rFonts w:hint="eastAsia" w:eastAsia="宋体"/>
          <w:b/>
          <w:bCs/>
          <w:lang w:val="en-US" w:eastAsia="zh-CN"/>
        </w:rPr>
      </w:pPr>
    </w:p>
    <w:p w14:paraId="25F21655">
      <w:pPr>
        <w:pStyle w:val="2"/>
        <w:rPr>
          <w:rFonts w:hint="eastAsia"/>
          <w:lang w:val="en-US" w:eastAsia="zh-CN"/>
        </w:rPr>
      </w:pPr>
    </w:p>
    <w:p w14:paraId="241506B4">
      <w:pPr>
        <w:rPr>
          <w:rFonts w:hint="eastAsia"/>
          <w:lang w:val="en-US" w:eastAsia="zh-CN"/>
        </w:rPr>
      </w:pPr>
    </w:p>
    <w:p w14:paraId="4CA0E92E">
      <w:pPr>
        <w:rPr>
          <w:rFonts w:hint="eastAsia"/>
          <w:lang w:val="en-US" w:eastAsia="zh-CN"/>
        </w:rPr>
      </w:pPr>
    </w:p>
    <w:p w14:paraId="10EEFA69">
      <w:pPr>
        <w:pStyle w:val="2"/>
        <w:rPr>
          <w:rFonts w:hint="eastAsia"/>
          <w:lang w:val="en-US" w:eastAsia="zh-CN"/>
        </w:rPr>
      </w:pPr>
    </w:p>
    <w:p w14:paraId="007BE9B9">
      <w:pPr>
        <w:rPr>
          <w:rFonts w:hint="eastAsia"/>
          <w:sz w:val="28"/>
          <w:szCs w:val="32"/>
          <w:lang w:val="en-US" w:eastAsia="zh-CN"/>
        </w:rPr>
      </w:pPr>
      <w:r>
        <w:rPr>
          <w:rFonts w:hint="eastAsia"/>
          <w:sz w:val="28"/>
          <w:szCs w:val="32"/>
          <w:lang w:val="en-US" w:eastAsia="zh-CN"/>
        </w:rPr>
        <w:t>投标单位：________________________________________(签章)</w:t>
      </w:r>
    </w:p>
    <w:p w14:paraId="0E442D71">
      <w:pPr>
        <w:pStyle w:val="2"/>
        <w:rPr>
          <w:rFonts w:hint="eastAsia"/>
          <w:lang w:val="en-US" w:eastAsia="zh-CN"/>
        </w:rPr>
      </w:pPr>
    </w:p>
    <w:p w14:paraId="7F5C5531">
      <w:pPr>
        <w:rPr>
          <w:rFonts w:hint="eastAsia"/>
          <w:sz w:val="28"/>
          <w:szCs w:val="32"/>
          <w:lang w:val="en-US" w:eastAsia="zh-CN"/>
        </w:rPr>
      </w:pPr>
      <w:r>
        <w:rPr>
          <w:rFonts w:hint="eastAsia"/>
          <w:sz w:val="28"/>
          <w:szCs w:val="32"/>
          <w:lang w:val="en-US" w:eastAsia="zh-CN"/>
        </w:rPr>
        <w:t>法人代表或</w:t>
      </w:r>
      <w:r>
        <w:rPr>
          <w:rFonts w:ascii="Segoe UI" w:hAnsi="Segoe UI" w:eastAsia="Segoe UI" w:cs="Segoe UI"/>
          <w:i w:val="0"/>
          <w:iCs w:val="0"/>
          <w:caps w:val="0"/>
          <w:color w:val="333333"/>
          <w:spacing w:val="0"/>
          <w:sz w:val="27"/>
          <w:szCs w:val="27"/>
          <w:shd w:val="clear" w:fill="FFFFFF"/>
        </w:rPr>
        <w:t>授权代表</w:t>
      </w:r>
      <w:r>
        <w:rPr>
          <w:rFonts w:hint="eastAsia"/>
          <w:sz w:val="28"/>
          <w:szCs w:val="32"/>
          <w:lang w:val="en-US" w:eastAsia="zh-CN"/>
        </w:rPr>
        <w:t>：____________________________(签字盖章)</w:t>
      </w:r>
    </w:p>
    <w:p w14:paraId="61C04035">
      <w:pPr>
        <w:rPr>
          <w:rFonts w:hint="default"/>
          <w:lang w:val="en-US" w:eastAsia="zh-CN"/>
        </w:rPr>
      </w:pPr>
    </w:p>
    <w:p w14:paraId="134E57F7">
      <w:pPr>
        <w:rPr>
          <w:rFonts w:hint="default"/>
          <w:lang w:val="en-US" w:eastAsia="zh-CN"/>
        </w:rPr>
      </w:pPr>
    </w:p>
    <w:p w14:paraId="62F630B5">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投标日期：_______年_______月_________日</w:t>
      </w:r>
    </w:p>
    <w:p w14:paraId="449DEEC9">
      <w:pPr>
        <w:rPr>
          <w:rFonts w:hint="eastAsia"/>
          <w:lang w:val="en-US" w:eastAsia="zh-CN"/>
        </w:rPr>
      </w:pPr>
    </w:p>
    <w:p w14:paraId="4D5F9944">
      <w:pPr>
        <w:pStyle w:val="2"/>
        <w:rPr>
          <w:rFonts w:hint="eastAsia"/>
          <w:lang w:val="en-US" w:eastAsia="zh-CN"/>
        </w:rPr>
      </w:pPr>
    </w:p>
    <w:p w14:paraId="53A5F894">
      <w:pPr>
        <w:rPr>
          <w:rFonts w:hint="eastAsia"/>
          <w:lang w:val="en-US" w:eastAsia="zh-CN"/>
        </w:rPr>
      </w:pPr>
    </w:p>
    <w:bookmarkEnd w:id="0"/>
    <w:bookmarkEnd w:id="1"/>
    <w:bookmarkEnd w:id="2"/>
    <w:bookmarkEnd w:id="3"/>
    <w:bookmarkEnd w:id="4"/>
    <w:p w14:paraId="4F1B0EA1">
      <w:pPr>
        <w:pStyle w:val="2"/>
        <w:ind w:left="0" w:leftChars="0" w:firstLine="0" w:firstLineChars="0"/>
        <w:rPr>
          <w:rFonts w:hint="eastAsia"/>
        </w:rPr>
      </w:pPr>
    </w:p>
    <w:p w14:paraId="2AE0D6C2">
      <w:pPr>
        <w:rPr>
          <w:rFonts w:hint="eastAsia"/>
        </w:rPr>
      </w:pPr>
    </w:p>
    <w:p w14:paraId="6D910426">
      <w:pPr>
        <w:ind w:firstLine="2650" w:firstLineChars="600"/>
        <w:rPr>
          <w:rFonts w:hint="eastAsia" w:ascii="黑体" w:hAnsi="黑体" w:eastAsia="黑体" w:cs="黑体"/>
          <w:b/>
          <w:bCs/>
          <w:color w:val="auto"/>
          <w:sz w:val="44"/>
          <w:szCs w:val="44"/>
          <w:highlight w:val="none"/>
          <w:lang w:val="en-US" w:eastAsia="zh-CN"/>
        </w:rPr>
      </w:pPr>
      <w:r>
        <w:rPr>
          <w:rFonts w:hint="eastAsia" w:ascii="黑体" w:hAnsi="黑体" w:eastAsia="黑体" w:cs="黑体"/>
          <w:b/>
          <w:bCs/>
          <w:color w:val="auto"/>
          <w:sz w:val="44"/>
          <w:szCs w:val="44"/>
          <w:highlight w:val="none"/>
        </w:rPr>
        <w:t>技术</w:t>
      </w:r>
      <w:r>
        <w:rPr>
          <w:rFonts w:hint="eastAsia" w:ascii="黑体" w:hAnsi="黑体" w:eastAsia="黑体" w:cs="黑体"/>
          <w:b/>
          <w:bCs/>
          <w:color w:val="auto"/>
          <w:sz w:val="44"/>
          <w:szCs w:val="44"/>
          <w:highlight w:val="none"/>
          <w:lang w:val="en-US" w:eastAsia="zh-CN"/>
        </w:rPr>
        <w:t>资信</w:t>
      </w:r>
      <w:r>
        <w:rPr>
          <w:rFonts w:hint="eastAsia" w:ascii="黑体" w:hAnsi="黑体" w:eastAsia="黑体" w:cs="黑体"/>
          <w:b/>
          <w:bCs/>
          <w:color w:val="auto"/>
          <w:sz w:val="44"/>
          <w:szCs w:val="44"/>
          <w:highlight w:val="none"/>
        </w:rPr>
        <w:t>文件</w:t>
      </w:r>
      <w:r>
        <w:rPr>
          <w:rFonts w:hint="eastAsia" w:ascii="黑体" w:hAnsi="黑体" w:eastAsia="黑体" w:cs="黑体"/>
          <w:b/>
          <w:bCs/>
          <w:color w:val="auto"/>
          <w:sz w:val="44"/>
          <w:szCs w:val="44"/>
          <w:highlight w:val="none"/>
          <w:lang w:val="en-US" w:eastAsia="zh-CN"/>
        </w:rPr>
        <w:t>封面</w:t>
      </w:r>
    </w:p>
    <w:p w14:paraId="5033EBB5">
      <w:pPr>
        <w:ind w:firstLine="2640" w:firstLineChars="600"/>
        <w:rPr>
          <w:rFonts w:hint="eastAsia" w:ascii="Times New Roman" w:hAnsi="Times New Roman" w:eastAsia="宋体" w:cs="宋体"/>
          <w:color w:val="auto"/>
          <w:sz w:val="44"/>
          <w:szCs w:val="44"/>
          <w:highlight w:val="none"/>
          <w:lang w:val="en-US" w:eastAsia="zh-CN"/>
        </w:rPr>
      </w:pPr>
    </w:p>
    <w:p w14:paraId="5A1AA2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color w:val="auto"/>
          <w:sz w:val="44"/>
          <w:szCs w:val="44"/>
          <w:highlight w:val="none"/>
          <w:lang w:val="en-US" w:eastAsia="zh-CN"/>
        </w:rPr>
      </w:pPr>
      <w:r>
        <w:rPr>
          <w:rFonts w:hint="eastAsia" w:ascii="Times New Roman" w:hAnsi="Times New Roman" w:eastAsia="宋体" w:cs="宋体"/>
          <w:color w:val="auto"/>
          <w:sz w:val="44"/>
          <w:szCs w:val="44"/>
          <w:highlight w:val="none"/>
          <w:lang w:val="en-US" w:eastAsia="zh-CN"/>
        </w:rPr>
        <w:t>目录：</w:t>
      </w:r>
    </w:p>
    <w:p w14:paraId="345C7D67">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宋体"/>
          <w:color w:val="auto"/>
          <w:sz w:val="32"/>
          <w:szCs w:val="32"/>
          <w:highlight w:val="none"/>
        </w:rPr>
      </w:pPr>
      <w:r>
        <w:rPr>
          <w:rFonts w:hint="eastAsia" w:ascii="Times New Roman" w:hAnsi="Times New Roman" w:eastAsia="宋体" w:cs="宋体"/>
          <w:color w:val="auto"/>
          <w:sz w:val="44"/>
          <w:szCs w:val="44"/>
          <w:highlight w:val="none"/>
          <w:lang w:val="en-US" w:eastAsia="zh-CN"/>
        </w:rPr>
        <w:br w:type="textWrapping"/>
      </w:r>
      <w:r>
        <w:rPr>
          <w:rFonts w:hint="eastAsia" w:ascii="Times New Roman" w:hAnsi="Times New Roman" w:eastAsia="宋体" w:cs="宋体"/>
          <w:color w:val="auto"/>
          <w:sz w:val="32"/>
          <w:szCs w:val="32"/>
          <w:highlight w:val="none"/>
          <w:lang w:val="en-US" w:eastAsia="zh-CN"/>
        </w:rPr>
        <w:t>一、基础技术指标</w:t>
      </w:r>
    </w:p>
    <w:p w14:paraId="5138F61E">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宋体"/>
          <w:color w:val="auto"/>
          <w:sz w:val="32"/>
          <w:szCs w:val="32"/>
          <w:highlight w:val="none"/>
        </w:rPr>
      </w:pPr>
    </w:p>
    <w:p w14:paraId="2918D36D">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宋体"/>
          <w:color w:val="auto"/>
          <w:sz w:val="32"/>
          <w:szCs w:val="32"/>
          <w:highlight w:val="none"/>
          <w:lang w:eastAsia="zh-CN"/>
        </w:rPr>
      </w:pPr>
      <w:r>
        <w:rPr>
          <w:rFonts w:hint="eastAsia" w:ascii="Times New Roman" w:hAnsi="Times New Roman" w:eastAsia="宋体" w:cs="宋体"/>
          <w:color w:val="auto"/>
          <w:sz w:val="32"/>
          <w:szCs w:val="32"/>
          <w:highlight w:val="none"/>
          <w:lang w:eastAsia="zh-CN"/>
        </w:rPr>
        <w:t>施工方案</w:t>
      </w:r>
    </w:p>
    <w:p w14:paraId="793D276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宋体"/>
          <w:color w:val="auto"/>
          <w:sz w:val="32"/>
          <w:szCs w:val="32"/>
          <w:highlight w:val="none"/>
          <w:lang w:val="en-US" w:eastAsia="zh-CN"/>
        </w:rPr>
      </w:pPr>
      <w:r>
        <w:rPr>
          <w:rFonts w:hint="eastAsia" w:ascii="Times New Roman" w:hAnsi="Times New Roman" w:eastAsia="宋体" w:cs="宋体"/>
          <w:color w:val="auto"/>
          <w:sz w:val="32"/>
          <w:szCs w:val="32"/>
          <w:highlight w:val="none"/>
          <w:lang w:eastAsia="zh-CN"/>
        </w:rPr>
        <w:br w:type="textWrapping"/>
      </w:r>
      <w:r>
        <w:rPr>
          <w:rFonts w:hint="eastAsia" w:ascii="Times New Roman" w:hAnsi="Times New Roman" w:eastAsia="宋体" w:cs="宋体"/>
          <w:color w:val="auto"/>
          <w:sz w:val="32"/>
          <w:szCs w:val="32"/>
          <w:highlight w:val="none"/>
          <w:lang w:val="en-US" w:eastAsia="zh-CN"/>
        </w:rPr>
        <w:t>三、进度计划</w:t>
      </w:r>
      <w:r>
        <w:rPr>
          <w:rFonts w:hint="eastAsia" w:ascii="Times New Roman" w:hAnsi="Times New Roman" w:cs="宋体"/>
          <w:color w:val="auto"/>
          <w:sz w:val="32"/>
          <w:szCs w:val="32"/>
          <w:highlight w:val="none"/>
          <w:lang w:val="en-US" w:eastAsia="zh-CN"/>
        </w:rPr>
        <w:t>方案</w:t>
      </w:r>
    </w:p>
    <w:p w14:paraId="7D94FB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color w:val="auto"/>
          <w:sz w:val="32"/>
          <w:szCs w:val="32"/>
          <w:highlight w:val="none"/>
          <w:lang w:val="en-US" w:eastAsia="zh-CN"/>
        </w:rPr>
      </w:pPr>
    </w:p>
    <w:p w14:paraId="3A2F7C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宋体" w:cs="宋体"/>
          <w:color w:val="auto"/>
          <w:sz w:val="32"/>
          <w:szCs w:val="32"/>
          <w:highlight w:val="none"/>
        </w:rPr>
      </w:pPr>
      <w:r>
        <w:rPr>
          <w:rFonts w:hint="eastAsia" w:ascii="Times New Roman" w:hAnsi="Times New Roman" w:eastAsia="宋体" w:cs="宋体"/>
          <w:color w:val="auto"/>
          <w:sz w:val="32"/>
          <w:szCs w:val="32"/>
          <w:highlight w:val="none"/>
          <w:lang w:val="en-US" w:eastAsia="zh-CN"/>
        </w:rPr>
        <w:t>四、售后服务与维保方案</w:t>
      </w:r>
      <w:r>
        <w:rPr>
          <w:rFonts w:ascii="Times New Roman" w:hAnsi="Times New Roman" w:eastAsia="宋体" w:cs="宋体"/>
          <w:color w:val="auto"/>
          <w:sz w:val="32"/>
          <w:szCs w:val="32"/>
          <w:highlight w:val="none"/>
        </w:rPr>
        <w:br w:type="textWrapping"/>
      </w:r>
    </w:p>
    <w:p w14:paraId="3B05BE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宋体"/>
          <w:color w:val="auto"/>
          <w:sz w:val="32"/>
          <w:szCs w:val="32"/>
          <w:highlight w:val="none"/>
          <w:lang w:val="en-US" w:eastAsia="zh-CN"/>
        </w:rPr>
      </w:pPr>
      <w:r>
        <w:rPr>
          <w:rFonts w:hint="eastAsia" w:ascii="Times New Roman" w:hAnsi="Times New Roman" w:eastAsia="宋体" w:cs="宋体"/>
          <w:color w:val="auto"/>
          <w:sz w:val="32"/>
          <w:szCs w:val="32"/>
          <w:highlight w:val="none"/>
          <w:lang w:val="en-US" w:eastAsia="zh-CN"/>
        </w:rPr>
        <w:t>五、投标人业绩</w:t>
      </w:r>
      <w:r>
        <w:rPr>
          <w:rFonts w:ascii="Times New Roman" w:hAnsi="Times New Roman" w:eastAsia="宋体" w:cs="宋体"/>
          <w:color w:val="auto"/>
          <w:sz w:val="32"/>
          <w:szCs w:val="32"/>
          <w:highlight w:val="none"/>
        </w:rPr>
        <w:br w:type="textWrapping"/>
      </w:r>
    </w:p>
    <w:p w14:paraId="52F612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六、综合实力</w:t>
      </w:r>
    </w:p>
    <w:p w14:paraId="24116F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32"/>
          <w:szCs w:val="32"/>
          <w:highlight w:val="none"/>
          <w:lang w:val="en-US" w:eastAsia="zh-CN"/>
        </w:rPr>
      </w:pPr>
    </w:p>
    <w:p w14:paraId="717281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br w:type="textWrapping"/>
      </w:r>
    </w:p>
    <w:p w14:paraId="6E112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32"/>
          <w:szCs w:val="32"/>
          <w:highlight w:val="none"/>
          <w:lang w:val="en-US" w:eastAsia="zh-CN"/>
        </w:rPr>
      </w:pPr>
      <w:r>
        <w:rPr>
          <w:rFonts w:hint="eastAsia" w:ascii="宋体" w:hAnsi="宋体" w:eastAsia="宋体" w:cs="宋体"/>
          <w:color w:val="auto"/>
          <w:sz w:val="32"/>
          <w:szCs w:val="32"/>
          <w:highlight w:val="none"/>
        </w:rPr>
        <w:br w:type="textWrapping"/>
      </w:r>
      <w:r>
        <w:rPr>
          <w:rFonts w:hint="eastAsia" w:ascii="仿宋" w:hAnsi="仿宋" w:eastAsia="仿宋" w:cs="仿宋"/>
          <w:color w:val="auto"/>
          <w:sz w:val="32"/>
          <w:szCs w:val="32"/>
          <w:highlight w:val="none"/>
          <w:lang w:val="en-US" w:eastAsia="zh-CN"/>
        </w:rPr>
        <w:t>(注意：请按照目录顺序编辑、提交资料)</w:t>
      </w:r>
    </w:p>
    <w:p w14:paraId="13A2D2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32"/>
          <w:szCs w:val="32"/>
          <w:highlight w:val="none"/>
          <w:lang w:val="en-US" w:eastAsia="zh-CN"/>
        </w:rPr>
      </w:pPr>
    </w:p>
    <w:p w14:paraId="2FCB8C6A">
      <w:pPr>
        <w:spacing w:before="240" w:beforeLines="100" w:after="240" w:afterLines="100"/>
        <w:jc w:val="center"/>
        <w:outlineLvl w:val="0"/>
        <w:rPr>
          <w:rFonts w:hint="default" w:ascii="Times New Roman" w:hAnsi="Times New Roman" w:eastAsia="黑体"/>
          <w:color w:val="auto"/>
          <w:sz w:val="44"/>
          <w:szCs w:val="44"/>
          <w:highlight w:val="none"/>
          <w:lang w:val="en-US" w:eastAsia="zh-CN"/>
        </w:rPr>
      </w:pPr>
      <w:r>
        <w:rPr>
          <w:rFonts w:hint="eastAsia" w:ascii="Times New Roman" w:hAnsi="Times New Roman" w:eastAsia="黑体" w:cs="宋体"/>
          <w:color w:val="auto"/>
          <w:sz w:val="44"/>
          <w:szCs w:val="44"/>
          <w:highlight w:val="none"/>
          <w:lang w:val="en-US" w:eastAsia="zh-CN"/>
        </w:rPr>
        <w:t>报价单</w:t>
      </w:r>
    </w:p>
    <w:p w14:paraId="0D75D4F2">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olor w:val="auto"/>
          <w:sz w:val="24"/>
          <w:szCs w:val="24"/>
          <w:highlight w:val="none"/>
          <w:u w:val="single"/>
          <w:lang w:eastAsia="zh-CN"/>
        </w:rPr>
        <w:t>合肥市第三十五中学</w:t>
      </w:r>
    </w:p>
    <w:p w14:paraId="40A15D59">
      <w:pPr>
        <w:tabs>
          <w:tab w:val="left" w:pos="7560"/>
        </w:tabs>
        <w:adjustRightInd w:val="0"/>
        <w:snapToGrid w:val="0"/>
        <w:spacing w:before="120" w:beforeLines="50" w:after="120" w:afterLines="50"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．我方已仔细研究合肥市第三十五中学逸夫楼西侧篮球场改造项目招标文件，在考察工程现场后，</w:t>
      </w:r>
      <w:r>
        <w:rPr>
          <w:rFonts w:ascii="Times New Roman" w:hAnsi="Times New Roman"/>
          <w:color w:val="auto"/>
          <w:sz w:val="24"/>
          <w:szCs w:val="24"/>
          <w:highlight w:val="none"/>
        </w:rPr>
        <w:t>愿意以人民币（大写）</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）的投标总报价（</w:t>
      </w:r>
      <w:r>
        <w:rPr>
          <w:rFonts w:hint="eastAsia" w:ascii="Times New Roman" w:hAnsi="Times New Roman"/>
          <w:color w:val="auto"/>
          <w:sz w:val="24"/>
          <w:szCs w:val="24"/>
          <w:highlight w:val="none"/>
        </w:rPr>
        <w:t>含税），并承诺按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本招标项目的全部工作</w:t>
      </w:r>
      <w:r>
        <w:rPr>
          <w:rFonts w:hint="eastAsia" w:ascii="Times New Roman" w:hAnsi="Times New Roman"/>
          <w:color w:val="auto"/>
          <w:sz w:val="24"/>
          <w:szCs w:val="24"/>
          <w:highlight w:val="none"/>
        </w:rPr>
        <w:t>。</w:t>
      </w:r>
    </w:p>
    <w:p w14:paraId="7169CDFA">
      <w:pPr>
        <w:adjustRightInd w:val="0"/>
        <w:snapToGrid w:val="0"/>
        <w:spacing w:before="120" w:beforeLines="50" w:after="120" w:afterLines="50" w:line="360" w:lineRule="auto"/>
        <w:ind w:firstLine="480" w:firstLineChars="200"/>
        <w:rPr>
          <w:rFonts w:ascii="Times New Roman" w:hAnsi="Times New Roman"/>
          <w:bCs/>
          <w:color w:val="auto"/>
          <w:sz w:val="24"/>
          <w:szCs w:val="24"/>
          <w:highlight w:val="none"/>
        </w:rPr>
      </w:pPr>
      <w:r>
        <w:rPr>
          <w:rFonts w:ascii="Times New Roman" w:hAnsi="Times New Roman"/>
          <w:bCs/>
          <w:color w:val="auto"/>
          <w:sz w:val="24"/>
          <w:szCs w:val="24"/>
          <w:highlight w:val="none"/>
        </w:rPr>
        <w:t>2.</w:t>
      </w:r>
      <w:r>
        <w:rPr>
          <w:rFonts w:hint="eastAsia" w:ascii="Times New Roman" w:hAnsi="Times New Roman"/>
          <w:bCs/>
          <w:color w:val="auto"/>
          <w:sz w:val="24"/>
          <w:szCs w:val="24"/>
          <w:highlight w:val="none"/>
        </w:rPr>
        <w:t>我方已按</w:t>
      </w:r>
      <w:r>
        <w:rPr>
          <w:rFonts w:hint="eastAsia" w:ascii="Times New Roman" w:hAnsi="Times New Roman" w:cs="宋体"/>
          <w:color w:val="auto"/>
          <w:sz w:val="24"/>
          <w:szCs w:val="24"/>
          <w:highlight w:val="none"/>
        </w:rPr>
        <w:t>照</w:t>
      </w:r>
      <w:r>
        <w:rPr>
          <w:rFonts w:hint="eastAsia" w:ascii="Times New Roman" w:hAnsi="Times New Roman"/>
          <w:bCs/>
          <w:color w:val="auto"/>
          <w:sz w:val="24"/>
          <w:szCs w:val="24"/>
          <w:highlight w:val="none"/>
        </w:rPr>
        <w:t>招标文件要求详细审核并确认全部招标文件及有关附件，充分理解投标价格不得低于企业个别成本有关规定。我方经成本核算，所填报的投标报价不低于企业个别成本。</w:t>
      </w:r>
    </w:p>
    <w:p w14:paraId="1F762D0C">
      <w:pPr>
        <w:adjustRightInd w:val="0"/>
        <w:snapToGrid w:val="0"/>
        <w:spacing w:before="120" w:beforeLines="50" w:after="120" w:afterLines="50" w:line="360" w:lineRule="auto"/>
        <w:ind w:firstLine="480" w:firstLineChars="200"/>
        <w:rPr>
          <w:rFonts w:ascii="Times New Roman" w:hAnsi="Times New Roman"/>
          <w:bCs/>
          <w:color w:val="auto"/>
          <w:sz w:val="24"/>
          <w:szCs w:val="24"/>
          <w:highlight w:val="none"/>
        </w:rPr>
      </w:pPr>
      <w:r>
        <w:rPr>
          <w:rFonts w:ascii="Times New Roman" w:hAnsi="Times New Roman"/>
          <w:bCs/>
          <w:color w:val="auto"/>
          <w:sz w:val="24"/>
          <w:szCs w:val="24"/>
          <w:highlight w:val="none"/>
        </w:rPr>
        <w:t>3.</w:t>
      </w:r>
      <w:r>
        <w:rPr>
          <w:rFonts w:hint="eastAsia" w:ascii="Times New Roman" w:hAnsi="Times New Roman" w:eastAsia="黑体"/>
          <w:snapToGrid w:val="0"/>
          <w:color w:val="auto"/>
          <w:kern w:val="0"/>
          <w:sz w:val="24"/>
          <w:szCs w:val="24"/>
          <w:highlight w:val="none"/>
          <w:u w:val="single"/>
        </w:rPr>
        <w:t xml:space="preserve">        </w:t>
      </w:r>
      <w:r>
        <w:rPr>
          <w:rFonts w:ascii="Times New Roman" w:hAnsi="Times New Roman" w:eastAsia="黑体"/>
          <w:snapToGrid w:val="0"/>
          <w:color w:val="auto"/>
          <w:kern w:val="0"/>
          <w:sz w:val="24"/>
          <w:szCs w:val="24"/>
          <w:highlight w:val="none"/>
          <w:u w:val="single"/>
        </w:rPr>
        <w:t xml:space="preserve">                  </w:t>
      </w:r>
      <w:r>
        <w:rPr>
          <w:rFonts w:hint="eastAsia" w:ascii="Times New Roman" w:hAnsi="Times New Roman"/>
          <w:snapToGrid w:val="0"/>
          <w:color w:val="auto"/>
          <w:kern w:val="0"/>
          <w:sz w:val="24"/>
          <w:szCs w:val="24"/>
          <w:highlight w:val="none"/>
        </w:rPr>
        <w:t>（其他补充说明）。</w:t>
      </w:r>
    </w:p>
    <w:p w14:paraId="47228A59">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p>
    <w:p w14:paraId="7C0F7D08">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bookmarkStart w:id="5" w:name="_Hlk118068163"/>
    </w:p>
    <w:p w14:paraId="3CEC84A1">
      <w:pPr>
        <w:adjustRightInd w:val="0"/>
        <w:snapToGrid w:val="0"/>
        <w:spacing w:line="360" w:lineRule="auto"/>
        <w:jc w:val="right"/>
        <w:rPr>
          <w:rFonts w:hint="eastAsia" w:ascii="Times New Roman" w:hAnsi="Times New Roman"/>
          <w:bCs/>
          <w:color w:val="auto"/>
          <w:kern w:val="0"/>
          <w:sz w:val="24"/>
          <w:szCs w:val="24"/>
          <w:highlight w:val="none"/>
          <w:u w:val="single"/>
        </w:rPr>
      </w:pPr>
      <w:r>
        <w:rPr>
          <w:rFonts w:hint="eastAsia" w:ascii="Times New Roman" w:hAnsi="Times New Roman"/>
          <w:bCs/>
          <w:color w:val="auto"/>
          <w:kern w:val="0"/>
          <w:sz w:val="24"/>
          <w:szCs w:val="24"/>
          <w:highlight w:val="none"/>
          <w:lang w:val="en-US" w:eastAsia="zh-CN"/>
        </w:rPr>
        <w:t xml:space="preserve">  </w:t>
      </w:r>
      <w:r>
        <w:rPr>
          <w:rFonts w:hint="eastAsia" w:ascii="Times New Roman" w:hAnsi="Times New Roman"/>
          <w:bCs/>
          <w:color w:val="auto"/>
          <w:spacing w:val="120"/>
          <w:kern w:val="0"/>
          <w:sz w:val="24"/>
          <w:szCs w:val="24"/>
          <w:highlight w:val="none"/>
          <w:fitText w:val="1200" w:id="2085819878"/>
        </w:rPr>
        <w:t>投标</w:t>
      </w:r>
      <w:r>
        <w:rPr>
          <w:rFonts w:hint="eastAsia" w:ascii="Times New Roman" w:hAnsi="Times New Roman"/>
          <w:bCs/>
          <w:color w:val="auto"/>
          <w:spacing w:val="0"/>
          <w:kern w:val="0"/>
          <w:sz w:val="24"/>
          <w:szCs w:val="24"/>
          <w:highlight w:val="none"/>
          <w:fitText w:val="1200" w:id="2085819878"/>
        </w:rPr>
        <w:t>人</w:t>
      </w:r>
      <w:r>
        <w:rPr>
          <w:rFonts w:hint="eastAsia" w:ascii="Times New Roman" w:hAnsi="Times New Roman"/>
          <w:bCs/>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bCs/>
          <w:color w:val="auto"/>
          <w:kern w:val="0"/>
          <w:sz w:val="24"/>
          <w:szCs w:val="24"/>
          <w:highlight w:val="none"/>
        </w:rPr>
        <w:t>（盖</w:t>
      </w:r>
      <w:r>
        <w:rPr>
          <w:rFonts w:hint="eastAsia" w:ascii="Times New Roman" w:hAnsi="Times New Roman"/>
          <w:bCs/>
          <w:color w:val="auto"/>
          <w:kern w:val="0"/>
          <w:sz w:val="24"/>
          <w:szCs w:val="24"/>
          <w:highlight w:val="none"/>
          <w:lang w:eastAsia="zh-CN"/>
        </w:rPr>
        <w:t>单位公章</w:t>
      </w:r>
      <w:r>
        <w:rPr>
          <w:rFonts w:hint="eastAsia" w:ascii="Times New Roman" w:hAnsi="Times New Roman"/>
          <w:bCs/>
          <w:color w:val="auto"/>
          <w:kern w:val="0"/>
          <w:sz w:val="24"/>
          <w:szCs w:val="24"/>
          <w:highlight w:val="none"/>
        </w:rPr>
        <w:t>）</w:t>
      </w:r>
    </w:p>
    <w:p w14:paraId="51E5BBA7">
      <w:pPr>
        <w:adjustRightInd w:val="0"/>
        <w:snapToGrid w:val="0"/>
        <w:spacing w:line="360" w:lineRule="auto"/>
        <w:jc w:val="right"/>
        <w:rPr>
          <w:rFonts w:hint="eastAsia" w:ascii="Times New Roman" w:hAnsi="Times New Roman"/>
          <w:color w:val="auto"/>
          <w:kern w:val="0"/>
          <w:sz w:val="24"/>
          <w:szCs w:val="24"/>
          <w:highlight w:val="none"/>
          <w:u w:val="single"/>
        </w:rPr>
      </w:pPr>
      <w:r>
        <w:rPr>
          <w:rFonts w:hint="eastAsia" w:ascii="Times New Roman" w:hAnsi="Times New Roman"/>
          <w:color w:val="auto"/>
          <w:spacing w:val="0"/>
          <w:kern w:val="0"/>
          <w:sz w:val="24"/>
          <w:szCs w:val="24"/>
          <w:highlight w:val="none"/>
          <w:fitText w:val="1200" w:id="2136630013"/>
        </w:rPr>
        <w:t>法定代表人</w:t>
      </w:r>
      <w:r>
        <w:rPr>
          <w:rFonts w:hint="eastAsia" w:ascii="Times New Roman" w:hAnsi="Times New Roman"/>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color w:val="auto"/>
          <w:kern w:val="0"/>
          <w:sz w:val="24"/>
          <w:szCs w:val="24"/>
          <w:highlight w:val="none"/>
        </w:rPr>
        <w:t>（签字或盖章）</w:t>
      </w:r>
    </w:p>
    <w:p w14:paraId="4AE5312A">
      <w:pPr>
        <w:adjustRightInd w:val="0"/>
        <w:snapToGrid w:val="0"/>
        <w:spacing w:line="360" w:lineRule="auto"/>
        <w:jc w:val="right"/>
        <w:rPr>
          <w:rFonts w:hint="eastAsia" w:ascii="Times New Roman" w:hAnsi="Times New Roman" w:eastAsia="黑体"/>
          <w:color w:val="auto"/>
          <w:kern w:val="0"/>
          <w:sz w:val="24"/>
          <w:szCs w:val="24"/>
          <w:highlight w:val="none"/>
        </w:rPr>
      </w:pPr>
      <w:r>
        <w:rPr>
          <w:rFonts w:hint="eastAsia" w:ascii="Times New Roman" w:hAnsi="Times New Roman"/>
          <w:bCs/>
          <w:color w:val="auto"/>
          <w:spacing w:val="360"/>
          <w:kern w:val="0"/>
          <w:sz w:val="24"/>
          <w:szCs w:val="24"/>
          <w:highlight w:val="none"/>
          <w:fitText w:val="1200" w:id="1935285923"/>
        </w:rPr>
        <w:t>日</w:t>
      </w:r>
      <w:r>
        <w:rPr>
          <w:rFonts w:hint="eastAsia" w:ascii="Times New Roman" w:hAnsi="Times New Roman"/>
          <w:bCs/>
          <w:color w:val="auto"/>
          <w:spacing w:val="0"/>
          <w:kern w:val="0"/>
          <w:sz w:val="24"/>
          <w:szCs w:val="24"/>
          <w:highlight w:val="none"/>
          <w:fitText w:val="1200" w:id="1935285923"/>
        </w:rPr>
        <w:t>期</w:t>
      </w:r>
      <w:r>
        <w:rPr>
          <w:rFonts w:hint="eastAsia" w:ascii="Times New Roman" w:hAnsi="Times New Roman"/>
          <w:color w:val="auto"/>
          <w:kern w:val="0"/>
          <w:sz w:val="24"/>
          <w:szCs w:val="24"/>
          <w:highlight w:val="none"/>
        </w:rPr>
        <w:t>：</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年</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月</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日</w:t>
      </w:r>
    </w:p>
    <w:bookmarkEnd w:id="5"/>
    <w:p w14:paraId="4096B2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32"/>
          <w:szCs w:val="32"/>
          <w:highlight w:val="none"/>
          <w:lang w:val="en-US" w:eastAsia="zh-CN"/>
        </w:rPr>
      </w:pPr>
    </w:p>
    <w:p w14:paraId="446C27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32"/>
          <w:szCs w:val="32"/>
          <w:highlight w:val="none"/>
          <w:lang w:val="en-US" w:eastAsia="zh-CN"/>
        </w:rPr>
      </w:pPr>
    </w:p>
    <w:p w14:paraId="0187B7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w:t>
      </w:r>
    </w:p>
    <w:p w14:paraId="03A6A5C0">
      <w:pPr>
        <w:pStyle w:val="2"/>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85E2F"/>
    <w:multiLevelType w:val="singleLevel"/>
    <w:tmpl w:val="84785E2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4682"/>
    <w:rsid w:val="0313544C"/>
    <w:rsid w:val="03555A65"/>
    <w:rsid w:val="041F679F"/>
    <w:rsid w:val="05545FD4"/>
    <w:rsid w:val="0892162B"/>
    <w:rsid w:val="08966904"/>
    <w:rsid w:val="0A466107"/>
    <w:rsid w:val="0B0C55A3"/>
    <w:rsid w:val="0C48085D"/>
    <w:rsid w:val="0CA75870"/>
    <w:rsid w:val="0CC021A1"/>
    <w:rsid w:val="0CD12600"/>
    <w:rsid w:val="0CD143AE"/>
    <w:rsid w:val="0E6354DA"/>
    <w:rsid w:val="0FB104C7"/>
    <w:rsid w:val="106D43EE"/>
    <w:rsid w:val="11186A50"/>
    <w:rsid w:val="128E689D"/>
    <w:rsid w:val="13C06F2A"/>
    <w:rsid w:val="15F66C34"/>
    <w:rsid w:val="192A5572"/>
    <w:rsid w:val="1BA333BA"/>
    <w:rsid w:val="1DCD471E"/>
    <w:rsid w:val="1E380F44"/>
    <w:rsid w:val="1E4B5C91"/>
    <w:rsid w:val="1EA00084"/>
    <w:rsid w:val="1F7C464D"/>
    <w:rsid w:val="20474C5B"/>
    <w:rsid w:val="21FC1A76"/>
    <w:rsid w:val="22600256"/>
    <w:rsid w:val="23056708"/>
    <w:rsid w:val="246062EC"/>
    <w:rsid w:val="27BD1CA7"/>
    <w:rsid w:val="28212236"/>
    <w:rsid w:val="28CD5F1A"/>
    <w:rsid w:val="29BF1D06"/>
    <w:rsid w:val="2B77148A"/>
    <w:rsid w:val="2E00258C"/>
    <w:rsid w:val="2E150147"/>
    <w:rsid w:val="2E3F37A8"/>
    <w:rsid w:val="2ED2428A"/>
    <w:rsid w:val="2F454A5C"/>
    <w:rsid w:val="31554CFE"/>
    <w:rsid w:val="32E225C2"/>
    <w:rsid w:val="3304078A"/>
    <w:rsid w:val="336F654B"/>
    <w:rsid w:val="340C5B48"/>
    <w:rsid w:val="34CC177B"/>
    <w:rsid w:val="37977CAC"/>
    <w:rsid w:val="386F48F8"/>
    <w:rsid w:val="3B8B1A48"/>
    <w:rsid w:val="3B900C03"/>
    <w:rsid w:val="3BC9431F"/>
    <w:rsid w:val="3D0D2931"/>
    <w:rsid w:val="3D8B21D4"/>
    <w:rsid w:val="3ED951C1"/>
    <w:rsid w:val="3F2B0AF6"/>
    <w:rsid w:val="407A208B"/>
    <w:rsid w:val="436533AE"/>
    <w:rsid w:val="48EB7295"/>
    <w:rsid w:val="49366D6C"/>
    <w:rsid w:val="495A0CAC"/>
    <w:rsid w:val="49C64593"/>
    <w:rsid w:val="4B971D44"/>
    <w:rsid w:val="4CAC5CC3"/>
    <w:rsid w:val="4CBE77A4"/>
    <w:rsid w:val="4E8A2033"/>
    <w:rsid w:val="4E9407BC"/>
    <w:rsid w:val="4F111E0D"/>
    <w:rsid w:val="4F5B752C"/>
    <w:rsid w:val="50041972"/>
    <w:rsid w:val="50A027F0"/>
    <w:rsid w:val="525F28FE"/>
    <w:rsid w:val="57942795"/>
    <w:rsid w:val="57FE314A"/>
    <w:rsid w:val="5AD54636"/>
    <w:rsid w:val="5C4D025F"/>
    <w:rsid w:val="5F247B63"/>
    <w:rsid w:val="60161979"/>
    <w:rsid w:val="60AC7BE7"/>
    <w:rsid w:val="62B04BC1"/>
    <w:rsid w:val="64520AA6"/>
    <w:rsid w:val="670B3089"/>
    <w:rsid w:val="680E2F36"/>
    <w:rsid w:val="69643755"/>
    <w:rsid w:val="6AE519B7"/>
    <w:rsid w:val="6BEB3B62"/>
    <w:rsid w:val="6C134FBF"/>
    <w:rsid w:val="6C1F5711"/>
    <w:rsid w:val="6D21370B"/>
    <w:rsid w:val="6D322978"/>
    <w:rsid w:val="70BC2A2C"/>
    <w:rsid w:val="72FA122B"/>
    <w:rsid w:val="78300CA6"/>
    <w:rsid w:val="79273E57"/>
    <w:rsid w:val="79725A1A"/>
    <w:rsid w:val="7ADB314B"/>
    <w:rsid w:val="7D24527D"/>
    <w:rsid w:val="7D9677FD"/>
    <w:rsid w:val="7DEE13E8"/>
    <w:rsid w:val="7F45772D"/>
    <w:rsid w:val="7FD1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580</Words>
  <Characters>685</Characters>
  <Lines>0</Lines>
  <Paragraphs>0</Paragraphs>
  <TotalTime>1</TotalTime>
  <ScaleCrop>false</ScaleCrop>
  <LinksUpToDate>false</LinksUpToDate>
  <CharactersWithSpaces>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2026-06-16T01:19:00Z</dcterms:created>
  <dc:creator>admin</dc:creator>
  <cp:lastModifiedBy>龙猫</cp:lastModifiedBy>
  <dcterms:modified xsi:type="dcterms:W3CDTF">2026-08-05T14:26:33Z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eyJoZGlkIjoiMzc5Y2Y5MjRkOWViNmFmMTRhNmM1MDEyZDEzNThmYjkiLCJ1c2VySWQiOiIyNzI0Mjc2MDkifQ==</vt:lpwstr>
  </property>
  <property fmtid="{D5CDD505-2E9C-101B-9397-08002B2CF9AE}" pid="4" name="ICV">
    <vt:lpwstr>593C2860AC334BF5B1C0A0892672742A_12</vt:lpwstr>
  </property>
</Properties>
</file>