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1F747">
      <w:pPr>
        <w:spacing w:before="480" w:beforeLines="200"/>
        <w:jc w:val="center"/>
        <w:outlineLvl w:val="0"/>
        <w:rPr>
          <w:rFonts w:hint="default" w:ascii="Times New Roman" w:hAnsi="Times New Roman" w:eastAsia="宋体" w:cs="Times New Roman"/>
          <w:b/>
          <w:bCs/>
          <w:color w:val="auto"/>
          <w:sz w:val="44"/>
          <w:szCs w:val="44"/>
          <w:highlight w:val="none"/>
          <w:lang w:eastAsia="zh-CN"/>
        </w:rPr>
      </w:pPr>
      <w:r>
        <w:rPr>
          <w:rFonts w:hint="eastAsia" w:ascii="Times New Roman" w:hAnsi="Times New Roman" w:eastAsia="宋体" w:cs="Times New Roman"/>
          <w:b/>
          <w:bCs/>
          <w:color w:val="auto"/>
          <w:sz w:val="44"/>
          <w:szCs w:val="44"/>
          <w:highlight w:val="none"/>
          <w:lang w:eastAsia="zh-CN"/>
        </w:rPr>
        <w:t>合肥市第三十五中学</w:t>
      </w:r>
      <w:r>
        <w:rPr>
          <w:rFonts w:hint="default" w:ascii="Times New Roman" w:hAnsi="Times New Roman" w:eastAsia="宋体" w:cs="Times New Roman"/>
          <w:b/>
          <w:bCs/>
          <w:color w:val="auto"/>
          <w:sz w:val="44"/>
          <w:szCs w:val="44"/>
          <w:highlight w:val="none"/>
          <w:lang w:eastAsia="zh-CN"/>
        </w:rPr>
        <w:t>逸夫楼西侧</w:t>
      </w:r>
    </w:p>
    <w:p w14:paraId="72678D8C">
      <w:pPr>
        <w:spacing w:before="480" w:beforeLines="200"/>
        <w:jc w:val="center"/>
        <w:outlineLvl w:val="0"/>
        <w:rPr>
          <w:rFonts w:hint="eastAsia" w:ascii="Times New Roman" w:hAnsi="Times New Roman" w:eastAsia="宋体" w:cs="Times New Roman"/>
          <w:b/>
          <w:bCs/>
          <w:color w:val="auto"/>
          <w:sz w:val="44"/>
          <w:szCs w:val="44"/>
          <w:highlight w:val="none"/>
          <w:lang w:eastAsia="zh-CN"/>
        </w:rPr>
      </w:pPr>
      <w:r>
        <w:rPr>
          <w:rFonts w:hint="default" w:ascii="Times New Roman" w:hAnsi="Times New Roman" w:eastAsia="宋体" w:cs="Times New Roman"/>
          <w:b/>
          <w:bCs/>
          <w:color w:val="auto"/>
          <w:sz w:val="44"/>
          <w:szCs w:val="44"/>
          <w:highlight w:val="none"/>
          <w:lang w:eastAsia="zh-CN"/>
        </w:rPr>
        <w:t>篮球场改造项目</w:t>
      </w:r>
      <w:bookmarkStart w:id="1" w:name="_GoBack"/>
      <w:bookmarkEnd w:id="1"/>
    </w:p>
    <w:p w14:paraId="16CA5D67">
      <w:pPr>
        <w:spacing w:before="480" w:beforeLines="200"/>
        <w:jc w:val="center"/>
        <w:outlineLvl w:val="0"/>
        <w:rPr>
          <w:rFonts w:hint="default" w:ascii="Times New Roman" w:hAnsi="Times New Roman" w:eastAsia="宋体" w:cs="Times New Roman"/>
          <w:b/>
          <w:bCs/>
          <w:color w:val="auto"/>
          <w:sz w:val="44"/>
          <w:szCs w:val="44"/>
          <w:highlight w:val="none"/>
          <w:lang w:val="en-US" w:eastAsia="zh-CN"/>
        </w:rPr>
      </w:pPr>
      <w:bookmarkStart w:id="0" w:name="_Hlk118067256"/>
      <w:r>
        <w:rPr>
          <w:rFonts w:hint="eastAsia" w:ascii="Times New Roman" w:hAnsi="Times New Roman" w:eastAsia="宋体" w:cs="Times New Roman"/>
          <w:b/>
          <w:bCs/>
          <w:color w:val="auto"/>
          <w:sz w:val="44"/>
          <w:szCs w:val="44"/>
          <w:highlight w:val="none"/>
          <w:lang w:val="en-US" w:eastAsia="zh-CN"/>
        </w:rPr>
        <w:t>资格审查资料</w:t>
      </w:r>
    </w:p>
    <w:p w14:paraId="5E92616C">
      <w:pPr>
        <w:pStyle w:val="3"/>
        <w:spacing w:before="240" w:after="240"/>
        <w:rPr>
          <w:rFonts w:hint="eastAsia" w:ascii="Times New Roman" w:hAnsi="Times New Roman"/>
          <w:color w:val="auto"/>
          <w:highlight w:val="none"/>
        </w:rPr>
      </w:pPr>
    </w:p>
    <w:p w14:paraId="3436535B">
      <w:pPr>
        <w:pStyle w:val="3"/>
        <w:spacing w:before="240" w:after="240"/>
        <w:rPr>
          <w:rFonts w:hint="eastAsia" w:ascii="Times New Roman" w:hAnsi="Times New Roman"/>
          <w:color w:val="auto"/>
          <w:highlight w:val="none"/>
        </w:rPr>
      </w:pPr>
    </w:p>
    <w:p w14:paraId="473D5826">
      <w:pPr>
        <w:pStyle w:val="3"/>
        <w:spacing w:before="240" w:after="240"/>
        <w:rPr>
          <w:rFonts w:hint="eastAsia" w:ascii="Times New Roman" w:hAnsi="Times New Roman"/>
          <w:color w:val="auto"/>
          <w:highlight w:val="none"/>
        </w:rPr>
      </w:pPr>
    </w:p>
    <w:p w14:paraId="68798189">
      <w:pPr>
        <w:pStyle w:val="3"/>
        <w:spacing w:before="240" w:after="240"/>
        <w:rPr>
          <w:rFonts w:hint="eastAsia" w:ascii="Times New Roman" w:hAnsi="Times New Roman"/>
          <w:color w:val="auto"/>
          <w:highlight w:val="none"/>
        </w:rPr>
      </w:pPr>
    </w:p>
    <w:p w14:paraId="699A248D">
      <w:pPr>
        <w:pStyle w:val="3"/>
        <w:spacing w:before="240" w:after="240"/>
        <w:rPr>
          <w:rFonts w:hint="eastAsia" w:ascii="Times New Roman" w:hAnsi="Times New Roman"/>
          <w:color w:val="auto"/>
          <w:highlight w:val="none"/>
        </w:rPr>
      </w:pPr>
    </w:p>
    <w:p w14:paraId="3058C444">
      <w:pPr>
        <w:pStyle w:val="3"/>
        <w:spacing w:before="240" w:after="240"/>
        <w:rPr>
          <w:rFonts w:hint="eastAsia" w:ascii="Times New Roman" w:hAnsi="Times New Roman"/>
          <w:color w:val="auto"/>
          <w:highlight w:val="none"/>
        </w:rPr>
      </w:pPr>
    </w:p>
    <w:p w14:paraId="0DBD3DD5">
      <w:pPr>
        <w:pStyle w:val="3"/>
        <w:spacing w:before="240" w:after="240"/>
        <w:rPr>
          <w:rFonts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投标人：</w:t>
      </w:r>
      <w:r>
        <w:rPr>
          <w:rFonts w:ascii="Times New Roman" w:hAnsi="Times New Roman" w:eastAsia="黑体"/>
          <w:color w:val="auto"/>
          <w:sz w:val="28"/>
          <w:szCs w:val="28"/>
          <w:highlight w:val="none"/>
          <w:u w:val="single"/>
        </w:rPr>
        <w:t xml:space="preserve">                               </w:t>
      </w:r>
      <w:r>
        <w:rPr>
          <w:rFonts w:hint="eastAsia" w:ascii="Times New Roman" w:hAnsi="Times New Roman" w:eastAsia="黑体" w:cs="宋体"/>
          <w:color w:val="auto"/>
          <w:sz w:val="28"/>
          <w:szCs w:val="28"/>
          <w:highlight w:val="none"/>
        </w:rPr>
        <w:t>（盖</w:t>
      </w:r>
      <w:r>
        <w:rPr>
          <w:rFonts w:hint="eastAsia" w:ascii="Times New Roman" w:hAnsi="Times New Roman" w:eastAsia="黑体" w:cs="宋体"/>
          <w:color w:val="auto"/>
          <w:sz w:val="28"/>
          <w:szCs w:val="28"/>
          <w:highlight w:val="none"/>
          <w:lang w:eastAsia="zh-CN"/>
        </w:rPr>
        <w:t>单位公章</w:t>
      </w:r>
      <w:r>
        <w:rPr>
          <w:rFonts w:hint="eastAsia" w:ascii="Times New Roman" w:hAnsi="Times New Roman" w:eastAsia="黑体" w:cs="宋体"/>
          <w:color w:val="auto"/>
          <w:sz w:val="28"/>
          <w:szCs w:val="28"/>
          <w:highlight w:val="none"/>
        </w:rPr>
        <w:t>）</w:t>
      </w:r>
    </w:p>
    <w:p w14:paraId="2D2B386A">
      <w:pPr>
        <w:spacing w:line="360" w:lineRule="auto"/>
        <w:jc w:val="center"/>
        <w:outlineLvl w:val="0"/>
        <w:rPr>
          <w:rFonts w:hint="eastAsia" w:ascii="Times New Roman" w:hAnsi="Times New Roman" w:eastAsia="黑体" w:cs="宋体"/>
          <w:color w:val="auto"/>
          <w:szCs w:val="28"/>
          <w:highlight w:val="none"/>
        </w:rPr>
      </w:pPr>
      <w:r>
        <w:rPr>
          <w:rFonts w:hint="eastAsia" w:ascii="Times New Roman" w:hAnsi="Times New Roman" w:eastAsia="黑体"/>
          <w:color w:val="auto"/>
          <w:sz w:val="32"/>
          <w:szCs w:val="32"/>
          <w:highlight w:val="none"/>
          <w:u w:val="single"/>
        </w:rPr>
        <w:t xml:space="preserve">    </w:t>
      </w:r>
      <w:r>
        <w:rPr>
          <w:rFonts w:hint="eastAsia" w:ascii="Times New Roman" w:hAnsi="Times New Roman" w:eastAsia="黑体"/>
          <w:color w:val="auto"/>
          <w:sz w:val="32"/>
          <w:szCs w:val="32"/>
          <w:highlight w:val="none"/>
        </w:rPr>
        <w:t>年</w:t>
      </w:r>
      <w:r>
        <w:rPr>
          <w:rFonts w:hint="eastAsia" w:ascii="Times New Roman" w:hAnsi="Times New Roman" w:eastAsia="黑体"/>
          <w:color w:val="auto"/>
          <w:sz w:val="32"/>
          <w:szCs w:val="32"/>
          <w:highlight w:val="none"/>
          <w:u w:val="single"/>
        </w:rPr>
        <w:t xml:space="preserve">   </w:t>
      </w:r>
      <w:r>
        <w:rPr>
          <w:rFonts w:hint="eastAsia" w:ascii="Times New Roman" w:hAnsi="Times New Roman" w:eastAsia="黑体"/>
          <w:color w:val="auto"/>
          <w:sz w:val="32"/>
          <w:szCs w:val="32"/>
          <w:highlight w:val="none"/>
        </w:rPr>
        <w:t>月</w:t>
      </w:r>
      <w:r>
        <w:rPr>
          <w:rFonts w:hint="eastAsia" w:ascii="Times New Roman" w:hAnsi="Times New Roman" w:eastAsia="黑体"/>
          <w:color w:val="auto"/>
          <w:sz w:val="32"/>
          <w:szCs w:val="32"/>
          <w:highlight w:val="none"/>
          <w:u w:val="single"/>
        </w:rPr>
        <w:t xml:space="preserve">   </w:t>
      </w:r>
      <w:r>
        <w:rPr>
          <w:rFonts w:hint="eastAsia" w:ascii="Times New Roman" w:hAnsi="Times New Roman" w:eastAsia="黑体"/>
          <w:color w:val="auto"/>
          <w:sz w:val="32"/>
          <w:szCs w:val="32"/>
          <w:highlight w:val="none"/>
        </w:rPr>
        <w:t>日</w:t>
      </w:r>
    </w:p>
    <w:bookmarkEnd w:id="0"/>
    <w:p w14:paraId="5AAE3F15">
      <w:pPr>
        <w:jc w:val="both"/>
        <w:rPr>
          <w:rFonts w:hint="default"/>
          <w:sz w:val="44"/>
          <w:szCs w:val="52"/>
          <w:lang w:val="en-US" w:eastAsia="zh-CN"/>
        </w:rPr>
      </w:pPr>
    </w:p>
    <w:p w14:paraId="4DDC2212">
      <w:pPr>
        <w:jc w:val="both"/>
        <w:rPr>
          <w:rFonts w:hint="default"/>
          <w:sz w:val="44"/>
          <w:szCs w:val="52"/>
          <w:lang w:val="en-US" w:eastAsia="zh-CN"/>
        </w:rPr>
      </w:pPr>
    </w:p>
    <w:p w14:paraId="56E1CCAD">
      <w:pPr>
        <w:jc w:val="both"/>
        <w:rPr>
          <w:rFonts w:hint="default"/>
          <w:sz w:val="44"/>
          <w:szCs w:val="52"/>
          <w:lang w:val="en-US" w:eastAsia="zh-CN"/>
        </w:rPr>
      </w:pPr>
    </w:p>
    <w:p w14:paraId="3061AC22">
      <w:pPr>
        <w:rPr>
          <w:rFonts w:hint="eastAsia" w:ascii="Calibri" w:hAnsi="Calibri" w:eastAsia="宋体" w:cs="Times New Roman"/>
          <w:b/>
          <w:bCs/>
          <w:szCs w:val="22"/>
          <w:lang w:val="en-US" w:eastAsia="zh-CN"/>
        </w:rPr>
      </w:pPr>
    </w:p>
    <w:p w14:paraId="6E0CCB50">
      <w:pPr>
        <w:rPr>
          <w:rFonts w:hint="eastAsia" w:ascii="Calibri" w:hAnsi="Calibri" w:eastAsia="宋体" w:cs="Times New Roman"/>
          <w:b/>
          <w:bCs/>
          <w:szCs w:val="22"/>
          <w:lang w:val="en-US" w:eastAsia="zh-CN"/>
        </w:rPr>
      </w:pPr>
    </w:p>
    <w:p w14:paraId="13CBE45A">
      <w:pPr>
        <w:rPr>
          <w:rFonts w:hint="default" w:ascii="Calibri" w:hAnsi="Calibri" w:eastAsia="宋体" w:cs="Times New Roman"/>
          <w:b/>
          <w:bCs/>
          <w:szCs w:val="22"/>
          <w:lang w:val="en-US" w:eastAsia="zh-CN"/>
        </w:rPr>
      </w:pPr>
      <w:r>
        <w:rPr>
          <w:rFonts w:hint="eastAsia" w:ascii="Calibri" w:hAnsi="Calibri" w:eastAsia="宋体" w:cs="Times New Roman"/>
          <w:b/>
          <w:bCs/>
          <w:szCs w:val="22"/>
          <w:lang w:val="en-US" w:eastAsia="zh-CN"/>
        </w:rPr>
        <w:t>投标人资质要求：（请附证书）</w:t>
      </w:r>
    </w:p>
    <w:p w14:paraId="5C91D38D">
      <w:pPr>
        <w:rPr>
          <w:rFonts w:hint="eastAsia" w:ascii="Calibri" w:hAnsi="Calibri" w:eastAsia="宋体" w:cs="Times New Roman"/>
          <w:b/>
          <w:bCs/>
          <w:szCs w:val="22"/>
          <w:lang w:val="en-US" w:eastAsia="zh-CN"/>
        </w:rPr>
      </w:pPr>
      <w:r>
        <w:rPr>
          <w:rFonts w:hint="eastAsia" w:ascii="Calibri" w:hAnsi="Calibri" w:eastAsia="宋体" w:cs="Times New Roman"/>
          <w:b/>
          <w:bCs/>
          <w:szCs w:val="22"/>
          <w:lang w:val="en-US" w:eastAsia="zh-CN"/>
        </w:rPr>
        <w:t>1.</w:t>
      </w:r>
      <w:r>
        <w:rPr>
          <w:rFonts w:hint="default" w:ascii="Calibri" w:hAnsi="Calibri" w:eastAsia="宋体" w:cs="Times New Roman"/>
          <w:b/>
          <w:bCs/>
          <w:szCs w:val="22"/>
          <w:lang w:val="en-US" w:eastAsia="zh-CN"/>
        </w:rPr>
        <w:t>具备独立法人资格，持有有效的营业执照，经营范围包含体育场地设施工程施工相关内容</w:t>
      </w:r>
      <w:r>
        <w:rPr>
          <w:rFonts w:hint="eastAsia" w:ascii="Calibri" w:hAnsi="Calibri" w:eastAsia="宋体" w:cs="Times New Roman"/>
          <w:b/>
          <w:bCs/>
          <w:szCs w:val="22"/>
          <w:lang w:val="en-US" w:eastAsia="zh-CN"/>
        </w:rPr>
        <w:t>；</w:t>
      </w:r>
    </w:p>
    <w:p w14:paraId="7870D337">
      <w:pPr>
        <w:pStyle w:val="2"/>
        <w:rPr>
          <w:rFonts w:hint="default"/>
          <w:sz w:val="44"/>
          <w:szCs w:val="52"/>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-128905</wp:posOffset>
                </wp:positionH>
                <wp:positionV relativeFrom="paragraph">
                  <wp:posOffset>18415</wp:posOffset>
                </wp:positionV>
                <wp:extent cx="5508625" cy="8003540"/>
                <wp:effectExtent l="6350" t="6350" r="9525" b="16510"/>
                <wp:wrapNone/>
                <wp:docPr id="1" name="矩形 1"/>
                <wp:cNvGraphicFramePr/>
                <a:graphic xmlns:a="http://schemas.openxmlformats.org/drawingml/2006/main">
                  <a:graphicData uri="http://schemas.microsoft.com/office/word/2010/wordprocessingShape">
                    <wps:wsp>
                      <wps:cNvSpPr/>
                      <wps:spPr>
                        <a:xfrm>
                          <a:off x="1014095" y="1812290"/>
                          <a:ext cx="5508625" cy="8003540"/>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15pt;margin-top:1.45pt;height:630.2pt;width:433.75pt;z-index:251659264;v-text-anchor:middle;mso-width-relative:page;mso-height-relative:page;" filled="f" stroked="t" coordsize="21600,21600" o:gfxdata="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0RTRzZAAAACgEAAA8AAAAAAAAAAQAgAAAAIgAAAGRycy9k&#10;b3ducmV2LnhtbFBLAQIUABQAAAAIAIdO4kAx8Yi9cwIAANgEAAAOAAAAAAAAAAEAIAAAACgBAABk&#10;cnMvZTJvRG9jLnhtbFBLBQYAAAAABgAGAFkBAAANBgAAAAA=&#10;">
                <v:fill on="f" focussize="0,0"/>
                <v:stroke weight="1pt" color="#000000 [3213]" miterlimit="8" joinstyle="miter"/>
                <v:imagedata o:title=""/>
                <o:lock v:ext="edit" aspectratio="f"/>
              </v:rect>
            </w:pict>
          </mc:Fallback>
        </mc:AlternateContent>
      </w:r>
    </w:p>
    <w:p w14:paraId="329F1EB2">
      <w:pPr>
        <w:rPr>
          <w:rFonts w:hint="default"/>
          <w:sz w:val="44"/>
          <w:szCs w:val="52"/>
          <w:lang w:val="en-US" w:eastAsia="zh-CN"/>
        </w:rPr>
      </w:pPr>
    </w:p>
    <w:p w14:paraId="29C0B9E9">
      <w:pPr>
        <w:pStyle w:val="2"/>
        <w:rPr>
          <w:rFonts w:hint="default"/>
          <w:sz w:val="44"/>
          <w:szCs w:val="52"/>
          <w:lang w:val="en-US" w:eastAsia="zh-CN"/>
        </w:rPr>
      </w:pPr>
    </w:p>
    <w:p w14:paraId="02F5F9DA">
      <w:pPr>
        <w:rPr>
          <w:rFonts w:hint="default"/>
          <w:sz w:val="44"/>
          <w:szCs w:val="52"/>
          <w:lang w:val="en-US" w:eastAsia="zh-CN"/>
        </w:rPr>
      </w:pPr>
    </w:p>
    <w:p w14:paraId="3A35FAB9">
      <w:pPr>
        <w:pStyle w:val="2"/>
        <w:rPr>
          <w:rFonts w:hint="default"/>
          <w:sz w:val="44"/>
          <w:szCs w:val="52"/>
          <w:lang w:val="en-US" w:eastAsia="zh-CN"/>
        </w:rPr>
      </w:pPr>
    </w:p>
    <w:p w14:paraId="3E99756A">
      <w:pPr>
        <w:rPr>
          <w:rFonts w:hint="default"/>
          <w:sz w:val="44"/>
          <w:szCs w:val="52"/>
          <w:lang w:val="en-US" w:eastAsia="zh-CN"/>
        </w:rPr>
      </w:pPr>
    </w:p>
    <w:p w14:paraId="3825598C">
      <w:pPr>
        <w:pStyle w:val="2"/>
        <w:rPr>
          <w:rFonts w:hint="default"/>
          <w:lang w:val="en-US" w:eastAsia="zh-CN"/>
        </w:rPr>
      </w:pPr>
    </w:p>
    <w:p w14:paraId="65B167D3">
      <w:pPr>
        <w:rPr>
          <w:rFonts w:hint="default"/>
          <w:lang w:val="en-US" w:eastAsia="zh-CN"/>
        </w:rPr>
      </w:pPr>
    </w:p>
    <w:p w14:paraId="4132A998">
      <w:pPr>
        <w:pStyle w:val="2"/>
        <w:rPr>
          <w:rFonts w:hint="default"/>
          <w:lang w:val="en-US" w:eastAsia="zh-CN"/>
        </w:rPr>
      </w:pPr>
    </w:p>
    <w:p w14:paraId="1B1B5DC8">
      <w:pPr>
        <w:rPr>
          <w:rFonts w:hint="default"/>
          <w:lang w:val="en-US" w:eastAsia="zh-CN"/>
        </w:rPr>
      </w:pPr>
    </w:p>
    <w:p w14:paraId="44919764">
      <w:pPr>
        <w:pStyle w:val="2"/>
        <w:rPr>
          <w:rFonts w:hint="default"/>
          <w:lang w:val="en-US" w:eastAsia="zh-CN"/>
        </w:rPr>
      </w:pPr>
    </w:p>
    <w:p w14:paraId="5A1B1DAE">
      <w:pPr>
        <w:rPr>
          <w:rFonts w:hint="default"/>
          <w:lang w:val="en-US" w:eastAsia="zh-CN"/>
        </w:rPr>
      </w:pPr>
    </w:p>
    <w:p w14:paraId="534AF4CA">
      <w:pPr>
        <w:pStyle w:val="2"/>
        <w:rPr>
          <w:rFonts w:hint="default"/>
          <w:lang w:val="en-US" w:eastAsia="zh-CN"/>
        </w:rPr>
      </w:pPr>
    </w:p>
    <w:p w14:paraId="60C1D3ED">
      <w:pPr>
        <w:pStyle w:val="2"/>
        <w:ind w:left="0" w:leftChars="0" w:firstLine="0" w:firstLineChars="0"/>
        <w:rPr>
          <w:rFonts w:hint="default"/>
          <w:lang w:val="en-US" w:eastAsia="zh-CN"/>
        </w:rPr>
      </w:pPr>
    </w:p>
    <w:p w14:paraId="20375B14">
      <w:pPr>
        <w:rPr>
          <w:rFonts w:hint="default"/>
          <w:lang w:val="en-US" w:eastAsia="zh-CN"/>
        </w:rPr>
      </w:pPr>
    </w:p>
    <w:p w14:paraId="160BC2D6">
      <w:pPr>
        <w:rPr>
          <w:rFonts w:hint="eastAsia" w:ascii="Calibri" w:hAnsi="Calibri" w:eastAsia="宋体" w:cs="Times New Roman"/>
          <w:b/>
          <w:bCs/>
          <w:szCs w:val="22"/>
          <w:lang w:val="en-US" w:eastAsia="zh-CN"/>
        </w:rPr>
      </w:pPr>
    </w:p>
    <w:p w14:paraId="7C53CDED">
      <w:pPr>
        <w:rPr>
          <w:rFonts w:hint="eastAsia" w:ascii="Calibri" w:hAnsi="Calibri" w:eastAsia="宋体" w:cs="Times New Roman"/>
          <w:b/>
          <w:bCs/>
          <w:szCs w:val="22"/>
          <w:lang w:val="en-US" w:eastAsia="zh-CN"/>
        </w:rPr>
      </w:pPr>
    </w:p>
    <w:p w14:paraId="63AD0E90">
      <w:pPr>
        <w:rPr>
          <w:rFonts w:hint="eastAsia" w:ascii="Calibri" w:hAnsi="Calibri" w:eastAsia="宋体" w:cs="Times New Roman"/>
          <w:b/>
          <w:bCs/>
          <w:szCs w:val="22"/>
          <w:lang w:val="en-US" w:eastAsia="zh-CN"/>
        </w:rPr>
      </w:pPr>
    </w:p>
    <w:p w14:paraId="75999B63">
      <w:pPr>
        <w:rPr>
          <w:rFonts w:hint="eastAsia" w:ascii="Calibri" w:hAnsi="Calibri" w:eastAsia="宋体" w:cs="Times New Roman"/>
          <w:b/>
          <w:bCs/>
          <w:szCs w:val="22"/>
          <w:lang w:val="en-US" w:eastAsia="zh-CN"/>
        </w:rPr>
      </w:pPr>
    </w:p>
    <w:p w14:paraId="555E9A8D">
      <w:pPr>
        <w:rPr>
          <w:rFonts w:hint="default" w:ascii="Calibri" w:hAnsi="Calibri" w:eastAsia="宋体" w:cs="Times New Roman"/>
          <w:b/>
          <w:bCs/>
          <w:szCs w:val="22"/>
          <w:lang w:val="en-US" w:eastAsia="zh-CN"/>
        </w:rPr>
      </w:pPr>
      <w:r>
        <w:rPr>
          <w:rFonts w:hint="eastAsia" w:ascii="Calibri" w:hAnsi="Calibri" w:eastAsia="宋体" w:cs="Times New Roman"/>
          <w:b/>
          <w:bCs/>
          <w:szCs w:val="22"/>
          <w:lang w:val="en-US" w:eastAsia="zh-CN"/>
        </w:rPr>
        <w:t>投标人资质要求：（请附证书）</w:t>
      </w:r>
    </w:p>
    <w:p w14:paraId="2028F189">
      <w:pPr>
        <w:rPr>
          <w:rFonts w:hint="eastAsia" w:ascii="Calibri" w:hAnsi="Calibri" w:eastAsia="宋体" w:cs="Times New Roman"/>
          <w:b/>
          <w:bCs/>
          <w:szCs w:val="22"/>
          <w:lang w:val="en-US" w:eastAsia="zh-CN"/>
        </w:rPr>
      </w:pPr>
      <w:r>
        <w:rPr>
          <w:rFonts w:hint="eastAsia" w:ascii="Calibri" w:hAnsi="Calibri" w:eastAsia="宋体" w:cs="Times New Roman"/>
          <w:b/>
          <w:bCs/>
          <w:szCs w:val="22"/>
          <w:lang w:val="en-US" w:eastAsia="zh-CN"/>
        </w:rPr>
        <w:t>2.</w:t>
      </w:r>
      <w:r>
        <w:rPr>
          <w:rFonts w:hint="default" w:ascii="Calibri" w:hAnsi="Calibri" w:eastAsia="宋体" w:cs="Times New Roman"/>
          <w:b/>
          <w:bCs/>
          <w:szCs w:val="22"/>
          <w:lang w:val="en-US" w:eastAsia="zh-CN"/>
        </w:rPr>
        <w:t>具备体育场地设施工程专业承包相应资质，且拥有有效的安全生产许可证</w:t>
      </w:r>
      <w:r>
        <w:rPr>
          <w:rFonts w:hint="eastAsia" w:ascii="Calibri" w:hAnsi="Calibri" w:eastAsia="宋体" w:cs="Times New Roman"/>
          <w:b/>
          <w:bCs/>
          <w:szCs w:val="22"/>
          <w:lang w:val="en-US" w:eastAsia="zh-CN"/>
        </w:rPr>
        <w:t>。（请附证书）</w:t>
      </w:r>
    </w:p>
    <w:p w14:paraId="0682421F">
      <w:pPr>
        <w:pStyle w:val="2"/>
        <w:rPr>
          <w:rFonts w:hint="default"/>
          <w:sz w:val="44"/>
          <w:szCs w:val="52"/>
          <w:lang w:val="en-US" w:eastAsia="zh-CN"/>
        </w:rPr>
      </w:pPr>
      <w:r>
        <w:rPr>
          <w:sz w:val="44"/>
        </w:rPr>
        <mc:AlternateContent>
          <mc:Choice Requires="wps">
            <w:drawing>
              <wp:anchor distT="0" distB="0" distL="114300" distR="114300" simplePos="0" relativeHeight="251660288" behindDoc="0" locked="0" layoutInCell="1" allowOverlap="1">
                <wp:simplePos x="0" y="0"/>
                <wp:positionH relativeFrom="column">
                  <wp:posOffset>-128905</wp:posOffset>
                </wp:positionH>
                <wp:positionV relativeFrom="paragraph">
                  <wp:posOffset>18415</wp:posOffset>
                </wp:positionV>
                <wp:extent cx="5508625" cy="8003540"/>
                <wp:effectExtent l="6350" t="6350" r="9525" b="16510"/>
                <wp:wrapNone/>
                <wp:docPr id="3" name="矩形 3"/>
                <wp:cNvGraphicFramePr/>
                <a:graphic xmlns:a="http://schemas.openxmlformats.org/drawingml/2006/main">
                  <a:graphicData uri="http://schemas.microsoft.com/office/word/2010/wordprocessingShape">
                    <wps:wsp>
                      <wps:cNvSpPr/>
                      <wps:spPr>
                        <a:xfrm>
                          <a:off x="1014095" y="1812290"/>
                          <a:ext cx="5508625" cy="8003540"/>
                        </a:xfrm>
                        <a:prstGeom prst="rect">
                          <a:avLst/>
                        </a:prstGeom>
                        <a:noFill/>
                        <a:ln w="12700" cap="flat" cmpd="sng" algn="ctr">
                          <a:solidFill>
                            <a:sysClr val="windowText" lastClr="000000"/>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15pt;margin-top:1.45pt;height:630.2pt;width:433.75pt;z-index:251660288;v-text-anchor:middle;mso-width-relative:page;mso-height-relative:page;" filled="f" stroked="t" coordsize="21600,21600" o:gfxdata="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J0RTRzZAAAACgEAAA8A&#10;AAAAAAAAAQAgAAAAIgAAAGRycy9kb3ducmV2LnhtbFBLAQIUABQAAAAIAIdO4kC052TJiAIAAPoE&#10;AAAOAAAAAAAAAAEAIAAAACgBAABkcnMvZTJvRG9jLnhtbFBLBQYAAAAABgAGAFkBAAAiBgAAAAA=&#10;">
                <v:fill on="f" focussize="0,0"/>
                <v:stroke weight="1pt" color="#000000 [2404]" miterlimit="8" joinstyle="miter"/>
                <v:imagedata o:title=""/>
                <o:lock v:ext="edit" aspectratio="f"/>
              </v:rect>
            </w:pict>
          </mc:Fallback>
        </mc:AlternateContent>
      </w:r>
    </w:p>
    <w:p w14:paraId="607C161F">
      <w:pPr>
        <w:rPr>
          <w:rFonts w:hint="default"/>
          <w:sz w:val="44"/>
          <w:szCs w:val="52"/>
          <w:lang w:val="en-US" w:eastAsia="zh-CN"/>
        </w:rPr>
      </w:pPr>
    </w:p>
    <w:p w14:paraId="4E66DF3B">
      <w:pPr>
        <w:pStyle w:val="2"/>
        <w:rPr>
          <w:rFonts w:hint="default"/>
          <w:sz w:val="44"/>
          <w:szCs w:val="52"/>
          <w:lang w:val="en-US" w:eastAsia="zh-CN"/>
        </w:rPr>
      </w:pPr>
    </w:p>
    <w:p w14:paraId="65515372">
      <w:pPr>
        <w:rPr>
          <w:rFonts w:hint="default"/>
          <w:sz w:val="44"/>
          <w:szCs w:val="52"/>
          <w:lang w:val="en-US" w:eastAsia="zh-CN"/>
        </w:rPr>
      </w:pPr>
    </w:p>
    <w:p w14:paraId="3E9F335C">
      <w:pPr>
        <w:pStyle w:val="2"/>
        <w:rPr>
          <w:rFonts w:hint="default"/>
          <w:sz w:val="44"/>
          <w:szCs w:val="52"/>
          <w:lang w:val="en-US" w:eastAsia="zh-CN"/>
        </w:rPr>
      </w:pPr>
    </w:p>
    <w:p w14:paraId="281D0C10">
      <w:pPr>
        <w:rPr>
          <w:rFonts w:hint="default"/>
          <w:sz w:val="44"/>
          <w:szCs w:val="52"/>
          <w:lang w:val="en-US" w:eastAsia="zh-CN"/>
        </w:rPr>
      </w:pPr>
    </w:p>
    <w:p w14:paraId="4CC3F35C">
      <w:pPr>
        <w:pStyle w:val="2"/>
        <w:rPr>
          <w:rFonts w:hint="default"/>
          <w:lang w:val="en-US" w:eastAsia="zh-CN"/>
        </w:rPr>
      </w:pPr>
    </w:p>
    <w:p w14:paraId="4804969B">
      <w:pPr>
        <w:pStyle w:val="2"/>
        <w:rPr>
          <w:rFonts w:hint="default"/>
          <w:lang w:val="en-US" w:eastAsia="zh-CN"/>
        </w:rPr>
      </w:pPr>
    </w:p>
    <w:p w14:paraId="27E59E69">
      <w:pPr>
        <w:rPr>
          <w:rFonts w:hint="default"/>
          <w:lang w:val="en-US" w:eastAsia="zh-CN"/>
        </w:rPr>
      </w:pPr>
    </w:p>
    <w:p w14:paraId="5002D8B1">
      <w:pPr>
        <w:pStyle w:val="2"/>
        <w:rPr>
          <w:rFonts w:hint="default"/>
          <w:lang w:val="en-US" w:eastAsia="zh-CN"/>
        </w:rPr>
      </w:pPr>
    </w:p>
    <w:p w14:paraId="49E19391">
      <w:pPr>
        <w:rPr>
          <w:rFonts w:hint="default"/>
          <w:lang w:val="en-US" w:eastAsia="zh-CN"/>
        </w:rPr>
      </w:pPr>
    </w:p>
    <w:p w14:paraId="0995E818">
      <w:pPr>
        <w:pStyle w:val="2"/>
        <w:rPr>
          <w:rFonts w:hint="default"/>
          <w:lang w:val="en-US" w:eastAsia="zh-CN"/>
        </w:rPr>
      </w:pPr>
    </w:p>
    <w:p w14:paraId="511CDD41">
      <w:pPr>
        <w:rPr>
          <w:rFonts w:hint="default"/>
          <w:lang w:val="en-US" w:eastAsia="zh-CN"/>
        </w:rPr>
      </w:pPr>
    </w:p>
    <w:p w14:paraId="365E7514">
      <w:pPr>
        <w:rPr>
          <w:rFonts w:hint="default"/>
          <w:lang w:val="en-US" w:eastAsia="zh-CN"/>
        </w:rPr>
      </w:pPr>
    </w:p>
    <w:p w14:paraId="4DD91448">
      <w:pPr>
        <w:rPr>
          <w:rFonts w:hint="eastAsia" w:ascii="Calibri" w:hAnsi="Calibri" w:eastAsia="宋体" w:cs="Times New Roman"/>
          <w:b/>
          <w:bCs/>
          <w:szCs w:val="22"/>
          <w:lang w:val="en-US" w:eastAsia="zh-CN"/>
        </w:rPr>
      </w:pPr>
    </w:p>
    <w:p w14:paraId="2D637A0E">
      <w:pPr>
        <w:rPr>
          <w:rFonts w:hint="eastAsia" w:ascii="Calibri" w:hAnsi="Calibri" w:eastAsia="宋体" w:cs="Times New Roman"/>
          <w:b/>
          <w:bCs/>
          <w:szCs w:val="22"/>
          <w:lang w:val="en-US" w:eastAsia="zh-CN"/>
        </w:rPr>
      </w:pPr>
    </w:p>
    <w:p w14:paraId="62EB59A1">
      <w:pPr>
        <w:rPr>
          <w:rFonts w:hint="eastAsia" w:ascii="Calibri" w:hAnsi="Calibri" w:eastAsia="宋体" w:cs="Times New Roman"/>
          <w:b/>
          <w:bCs/>
          <w:szCs w:val="22"/>
          <w:lang w:val="en-US" w:eastAsia="zh-CN"/>
        </w:rPr>
      </w:pPr>
    </w:p>
    <w:p w14:paraId="5768D005">
      <w:pPr>
        <w:rPr>
          <w:rFonts w:hint="eastAsia" w:ascii="Calibri" w:hAnsi="Calibri" w:eastAsia="宋体" w:cs="Times New Roman"/>
          <w:b/>
          <w:bCs/>
          <w:szCs w:val="22"/>
          <w:lang w:val="en-US" w:eastAsia="zh-CN"/>
        </w:rPr>
      </w:pPr>
    </w:p>
    <w:p w14:paraId="56BE94EB">
      <w:pPr>
        <w:rPr>
          <w:rFonts w:hint="eastAsia" w:ascii="Calibri" w:hAnsi="Calibri" w:eastAsia="宋体" w:cs="Times New Roman"/>
          <w:b/>
          <w:bCs/>
          <w:szCs w:val="22"/>
          <w:lang w:val="en-US" w:eastAsia="zh-CN"/>
        </w:rPr>
      </w:pPr>
    </w:p>
    <w:p w14:paraId="296C7AB4">
      <w:pPr>
        <w:rPr>
          <w:rFonts w:hint="eastAsia" w:ascii="Calibri" w:hAnsi="Calibri" w:eastAsia="宋体" w:cs="Times New Roman"/>
          <w:b/>
          <w:bCs/>
          <w:szCs w:val="22"/>
          <w:lang w:val="en-US" w:eastAsia="zh-CN"/>
        </w:rPr>
      </w:pPr>
    </w:p>
    <w:p w14:paraId="7E199F2C">
      <w:pPr>
        <w:rPr>
          <w:rFonts w:hint="eastAsia" w:ascii="Calibri" w:hAnsi="Calibri" w:eastAsia="宋体" w:cs="Times New Roman"/>
          <w:b/>
          <w:bCs/>
          <w:szCs w:val="22"/>
          <w:lang w:val="en-US" w:eastAsia="zh-CN"/>
        </w:rPr>
      </w:pPr>
    </w:p>
    <w:p w14:paraId="0A4B5421">
      <w:pPr>
        <w:rPr>
          <w:rFonts w:hint="default" w:ascii="Calibri" w:hAnsi="Calibri" w:eastAsia="宋体" w:cs="Times New Roman"/>
          <w:b/>
          <w:bCs/>
          <w:szCs w:val="22"/>
          <w:lang w:val="en-US" w:eastAsia="zh-CN"/>
        </w:rPr>
      </w:pPr>
      <w:r>
        <w:rPr>
          <w:rFonts w:hint="eastAsia" w:ascii="Calibri" w:hAnsi="Calibri" w:eastAsia="宋体" w:cs="Times New Roman"/>
          <w:b/>
          <w:bCs/>
          <w:szCs w:val="22"/>
          <w:lang w:val="en-US" w:eastAsia="zh-CN"/>
        </w:rPr>
        <w:t>投标人资质要求：（请附证书）</w:t>
      </w:r>
    </w:p>
    <w:p w14:paraId="407D8921">
      <w:pPr>
        <w:rPr>
          <w:rFonts w:hint="eastAsia"/>
          <w:highlight w:val="none"/>
          <w:lang w:val="en-US" w:eastAsia="zh-CN"/>
        </w:rPr>
      </w:pPr>
      <w:r>
        <w:rPr>
          <w:rFonts w:hint="eastAsia"/>
          <w:highlight w:val="none"/>
          <w:lang w:val="en-US" w:eastAsia="zh-CN"/>
        </w:rPr>
        <w:t>3.</w:t>
      </w:r>
      <w:r>
        <w:rPr>
          <w:rFonts w:hint="default"/>
          <w:highlight w:val="none"/>
          <w:lang w:val="en-US" w:eastAsia="zh-CN"/>
        </w:rPr>
        <w:t>项目负责人需具备市政公用工程或相关专业二级及以上注册建造师资格，持有安全生产考核合格证书（B证）。</w:t>
      </w:r>
      <w:r>
        <w:rPr>
          <w:rFonts w:hint="eastAsia"/>
          <w:highlight w:val="none"/>
          <w:lang w:val="en-US" w:eastAsia="zh-CN"/>
        </w:rPr>
        <w:t xml:space="preserve"> </w:t>
      </w:r>
    </w:p>
    <w:p w14:paraId="098C8578">
      <w:pPr>
        <w:pStyle w:val="2"/>
        <w:rPr>
          <w:rFonts w:hint="eastAsia"/>
          <w:highlight w:val="none"/>
          <w:lang w:val="en-US" w:eastAsia="zh-CN"/>
        </w:rPr>
      </w:pPr>
      <w:r>
        <w:rPr>
          <w:rFonts w:hint="default"/>
          <w:lang w:val="en-US" w:eastAsia="zh-CN"/>
        </w:rPr>
        <mc:AlternateContent>
          <mc:Choice Requires="wps">
            <w:drawing>
              <wp:anchor distT="0" distB="0" distL="114300" distR="114300" simplePos="0" relativeHeight="251663360" behindDoc="0" locked="0" layoutInCell="1" allowOverlap="1">
                <wp:simplePos x="0" y="0"/>
                <wp:positionH relativeFrom="column">
                  <wp:posOffset>-18415</wp:posOffset>
                </wp:positionH>
                <wp:positionV relativeFrom="paragraph">
                  <wp:posOffset>73025</wp:posOffset>
                </wp:positionV>
                <wp:extent cx="5350510" cy="7741920"/>
                <wp:effectExtent l="6350" t="6350" r="15240" b="14605"/>
                <wp:wrapNone/>
                <wp:docPr id="6" name="矩形 6"/>
                <wp:cNvGraphicFramePr/>
                <a:graphic xmlns:a="http://schemas.openxmlformats.org/drawingml/2006/main">
                  <a:graphicData uri="http://schemas.microsoft.com/office/word/2010/wordprocessingShape">
                    <wps:wsp>
                      <wps:cNvSpPr/>
                      <wps:spPr>
                        <a:xfrm>
                          <a:off x="0" y="0"/>
                          <a:ext cx="5350510" cy="7741920"/>
                        </a:xfrm>
                        <a:prstGeom prst="rect">
                          <a:avLst/>
                        </a:prstGeom>
                        <a:noFill/>
                        <a:ln w="12700" cap="flat" cmpd="sng" algn="ctr">
                          <a:solidFill>
                            <a:sysClr val="windowText" lastClr="000000"/>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5.75pt;height:609.6pt;width:421.3pt;z-index:251663360;v-text-anchor:middle;mso-width-relative:page;mso-height-relative:page;" filled="f" stroked="t" coordsize="21600,21600" o:gfxdata="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2276zZAAAACgEAAA8AAAAAAAAAAQAgAAAA&#10;IgAAAGRycy9kb3ducmV2LnhtbFBLAQIUABQAAAAIAIdO4kDy4qJUfAIAAO4EAAAOAAAAAAAAAAEA&#10;IAAAACgBAABkcnMvZTJvRG9jLnhtbFBLBQYAAAAABgAGAFkBAAAWBgAAAAA=&#10;">
                <v:fill on="f" focussize="0,0"/>
                <v:stroke weight="1pt" color="#000000 [2404]" miterlimit="8" joinstyle="miter"/>
                <v:imagedata o:title=""/>
                <o:lock v:ext="edit" aspectratio="f"/>
              </v:rect>
            </w:pict>
          </mc:Fallback>
        </mc:AlternateContent>
      </w:r>
    </w:p>
    <w:p w14:paraId="69472125">
      <w:pPr>
        <w:rPr>
          <w:rFonts w:hint="eastAsia"/>
          <w:highlight w:val="none"/>
          <w:lang w:val="en-US" w:eastAsia="zh-CN"/>
        </w:rPr>
      </w:pPr>
    </w:p>
    <w:p w14:paraId="43AA2FA9">
      <w:pPr>
        <w:pStyle w:val="2"/>
        <w:rPr>
          <w:rFonts w:hint="eastAsia"/>
          <w:highlight w:val="none"/>
          <w:lang w:val="en-US" w:eastAsia="zh-CN"/>
        </w:rPr>
      </w:pPr>
    </w:p>
    <w:p w14:paraId="750FF109">
      <w:pPr>
        <w:rPr>
          <w:rFonts w:hint="eastAsia"/>
          <w:highlight w:val="none"/>
          <w:lang w:val="en-US" w:eastAsia="zh-CN"/>
        </w:rPr>
      </w:pPr>
    </w:p>
    <w:p w14:paraId="08EC48D0">
      <w:pPr>
        <w:pStyle w:val="2"/>
        <w:rPr>
          <w:rFonts w:hint="eastAsia"/>
          <w:highlight w:val="none"/>
          <w:lang w:val="en-US" w:eastAsia="zh-CN"/>
        </w:rPr>
      </w:pPr>
    </w:p>
    <w:p w14:paraId="15B934A1">
      <w:pPr>
        <w:rPr>
          <w:rFonts w:hint="eastAsia"/>
          <w:highlight w:val="none"/>
          <w:lang w:val="en-US" w:eastAsia="zh-CN"/>
        </w:rPr>
      </w:pPr>
    </w:p>
    <w:p w14:paraId="0E94129F">
      <w:pPr>
        <w:pStyle w:val="2"/>
        <w:rPr>
          <w:rFonts w:hint="eastAsia"/>
          <w:highlight w:val="none"/>
          <w:lang w:val="en-US" w:eastAsia="zh-CN"/>
        </w:rPr>
      </w:pPr>
    </w:p>
    <w:p w14:paraId="1CDD993A">
      <w:pPr>
        <w:rPr>
          <w:rFonts w:hint="eastAsia"/>
          <w:highlight w:val="none"/>
          <w:lang w:val="en-US" w:eastAsia="zh-CN"/>
        </w:rPr>
      </w:pPr>
    </w:p>
    <w:p w14:paraId="39685BF8">
      <w:pPr>
        <w:pStyle w:val="2"/>
        <w:rPr>
          <w:rFonts w:hint="eastAsia"/>
          <w:highlight w:val="none"/>
          <w:lang w:val="en-US" w:eastAsia="zh-CN"/>
        </w:rPr>
      </w:pPr>
    </w:p>
    <w:p w14:paraId="0B3423CC">
      <w:pPr>
        <w:rPr>
          <w:rFonts w:hint="eastAsia"/>
          <w:highlight w:val="none"/>
          <w:lang w:val="en-US" w:eastAsia="zh-CN"/>
        </w:rPr>
      </w:pPr>
    </w:p>
    <w:p w14:paraId="2F3DD0A4">
      <w:pPr>
        <w:pStyle w:val="2"/>
        <w:rPr>
          <w:rFonts w:hint="eastAsia"/>
          <w:highlight w:val="none"/>
          <w:lang w:val="en-US" w:eastAsia="zh-CN"/>
        </w:rPr>
      </w:pPr>
    </w:p>
    <w:p w14:paraId="52BA5049">
      <w:pPr>
        <w:rPr>
          <w:rFonts w:hint="eastAsia"/>
          <w:highlight w:val="none"/>
          <w:lang w:val="en-US" w:eastAsia="zh-CN"/>
        </w:rPr>
      </w:pPr>
    </w:p>
    <w:p w14:paraId="2FF5BE5F">
      <w:pPr>
        <w:pStyle w:val="2"/>
        <w:rPr>
          <w:rFonts w:hint="eastAsia"/>
          <w:highlight w:val="none"/>
          <w:lang w:val="en-US" w:eastAsia="zh-CN"/>
        </w:rPr>
      </w:pPr>
    </w:p>
    <w:p w14:paraId="0D84B080">
      <w:pPr>
        <w:rPr>
          <w:rFonts w:hint="eastAsia"/>
          <w:highlight w:val="none"/>
          <w:lang w:val="en-US" w:eastAsia="zh-CN"/>
        </w:rPr>
      </w:pPr>
    </w:p>
    <w:p w14:paraId="347BF3C9">
      <w:pPr>
        <w:pStyle w:val="2"/>
        <w:rPr>
          <w:rFonts w:hint="eastAsia"/>
          <w:highlight w:val="none"/>
          <w:lang w:val="en-US" w:eastAsia="zh-CN"/>
        </w:rPr>
      </w:pPr>
    </w:p>
    <w:p w14:paraId="029447AB">
      <w:pPr>
        <w:rPr>
          <w:rFonts w:hint="eastAsia"/>
          <w:highlight w:val="none"/>
          <w:lang w:val="en-US" w:eastAsia="zh-CN"/>
        </w:rPr>
      </w:pPr>
    </w:p>
    <w:p w14:paraId="610CACF5">
      <w:pPr>
        <w:rPr>
          <w:rFonts w:hint="eastAsia" w:ascii="Calibri" w:hAnsi="Calibri" w:eastAsia="宋体" w:cs="Times New Roman"/>
          <w:b/>
          <w:bCs/>
          <w:szCs w:val="22"/>
          <w:lang w:val="en-US" w:eastAsia="zh-CN"/>
        </w:rPr>
      </w:pPr>
    </w:p>
    <w:p w14:paraId="09E14963">
      <w:pPr>
        <w:rPr>
          <w:rFonts w:hint="eastAsia" w:ascii="Calibri" w:hAnsi="Calibri" w:eastAsia="宋体" w:cs="Times New Roman"/>
          <w:b/>
          <w:bCs/>
          <w:szCs w:val="22"/>
          <w:lang w:val="en-US" w:eastAsia="zh-CN"/>
        </w:rPr>
      </w:pPr>
    </w:p>
    <w:p w14:paraId="144100D0">
      <w:pPr>
        <w:rPr>
          <w:rFonts w:hint="eastAsia" w:ascii="Calibri" w:hAnsi="Calibri" w:eastAsia="宋体" w:cs="Times New Roman"/>
          <w:b/>
          <w:bCs/>
          <w:szCs w:val="22"/>
          <w:lang w:val="en-US" w:eastAsia="zh-CN"/>
        </w:rPr>
      </w:pPr>
    </w:p>
    <w:p w14:paraId="32644D7C">
      <w:pPr>
        <w:rPr>
          <w:rFonts w:hint="eastAsia" w:ascii="Calibri" w:hAnsi="Calibri" w:eastAsia="宋体" w:cs="Times New Roman"/>
          <w:b/>
          <w:bCs/>
          <w:szCs w:val="22"/>
          <w:lang w:val="en-US" w:eastAsia="zh-CN"/>
        </w:rPr>
      </w:pPr>
    </w:p>
    <w:p w14:paraId="6AFFFAA2">
      <w:pPr>
        <w:rPr>
          <w:rFonts w:hint="default"/>
          <w:b/>
          <w:bCs/>
          <w:lang w:val="en-US" w:eastAsia="zh-CN"/>
        </w:rPr>
      </w:pPr>
      <w:r>
        <w:rPr>
          <w:rFonts w:hint="eastAsia" w:ascii="Calibri" w:hAnsi="Calibri" w:eastAsia="宋体" w:cs="Times New Roman"/>
          <w:b/>
          <w:bCs/>
          <w:szCs w:val="22"/>
          <w:lang w:val="en-US" w:eastAsia="zh-CN"/>
        </w:rPr>
        <w:t>项目负责人2025年7月1日以来任意连续三个月的社保缴费证明（或其他能够证明项目负责人参加社保的有效证明）材料：（请附证明）</w:t>
      </w:r>
    </w:p>
    <w:p w14:paraId="2C6B2600">
      <w:pPr>
        <w:pStyle w:val="2"/>
        <w:ind w:left="0" w:leftChars="0" w:firstLine="0" w:firstLineChars="0"/>
        <w:rPr>
          <w:rFonts w:hint="default"/>
          <w:lang w:val="en-US" w:eastAsia="zh-CN"/>
        </w:rPr>
      </w:pPr>
      <w:r>
        <w:rPr>
          <w:rFonts w:hint="default"/>
          <w:lang w:val="en-US" w:eastAsia="zh-CN"/>
        </w:rPr>
        <mc:AlternateContent>
          <mc:Choice Requires="wps">
            <w:drawing>
              <wp:anchor distT="0" distB="0" distL="114300" distR="114300" simplePos="0" relativeHeight="251662336" behindDoc="0" locked="0" layoutInCell="1" allowOverlap="1">
                <wp:simplePos x="0" y="0"/>
                <wp:positionH relativeFrom="column">
                  <wp:posOffset>29210</wp:posOffset>
                </wp:positionH>
                <wp:positionV relativeFrom="paragraph">
                  <wp:posOffset>81915</wp:posOffset>
                </wp:positionV>
                <wp:extent cx="5350510" cy="7741920"/>
                <wp:effectExtent l="6350" t="6350" r="15240" b="14605"/>
                <wp:wrapNone/>
                <wp:docPr id="5" name="矩形 5"/>
                <wp:cNvGraphicFramePr/>
                <a:graphic xmlns:a="http://schemas.openxmlformats.org/drawingml/2006/main">
                  <a:graphicData uri="http://schemas.microsoft.com/office/word/2010/wordprocessingShape">
                    <wps:wsp>
                      <wps:cNvSpPr/>
                      <wps:spPr>
                        <a:xfrm>
                          <a:off x="0" y="0"/>
                          <a:ext cx="5350510" cy="7741920"/>
                        </a:xfrm>
                        <a:prstGeom prst="rect">
                          <a:avLst/>
                        </a:prstGeom>
                        <a:noFill/>
                        <a:ln w="12700" cap="flat" cmpd="sng" algn="ctr">
                          <a:solidFill>
                            <a:sysClr val="windowText" lastClr="000000"/>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pt;margin-top:6.45pt;height:609.6pt;width:421.3pt;z-index:251662336;v-text-anchor:middle;mso-width-relative:page;mso-height-relative:page;" filled="f" stroked="t" coordsize="21600,21600" o:gfxdata="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OiCE1wAAAAkBAAAPAAAAAAAAAAEAIAAAACIA&#10;AABkcnMvZG93bnJldi54bWxQSwECFAAUAAAACACHTuJABjlLwHwCAADuBAAADgAAAAAAAAABACAA&#10;AAAmAQAAZHJzL2Uyb0RvYy54bWxQSwUGAAAAAAYABgBZAQAAFAYAAAAA&#10;">
                <v:fill on="f" focussize="0,0"/>
                <v:stroke weight="1pt" color="#000000 [2404]" miterlimit="8" joinstyle="miter"/>
                <v:imagedata o:title=""/>
                <o:lock v:ext="edit" aspectratio="f"/>
              </v:rect>
            </w:pict>
          </mc:Fallback>
        </mc:AlternateContent>
      </w:r>
    </w:p>
    <w:p w14:paraId="4ABF06A9">
      <w:pPr>
        <w:rPr>
          <w:rFonts w:hint="default"/>
          <w:lang w:val="en-US" w:eastAsia="zh-CN"/>
        </w:rPr>
      </w:pPr>
    </w:p>
    <w:p w14:paraId="1C62456E">
      <w:pPr>
        <w:pStyle w:val="2"/>
        <w:rPr>
          <w:rFonts w:hint="default"/>
          <w:lang w:val="en-US" w:eastAsia="zh-CN"/>
        </w:rPr>
      </w:pPr>
    </w:p>
    <w:p w14:paraId="00BF6158">
      <w:pPr>
        <w:rPr>
          <w:rFonts w:hint="default"/>
          <w:lang w:val="en-US" w:eastAsia="zh-CN"/>
        </w:rPr>
      </w:pPr>
    </w:p>
    <w:p w14:paraId="1C1A4B3B">
      <w:pPr>
        <w:pStyle w:val="2"/>
        <w:rPr>
          <w:rFonts w:hint="default"/>
          <w:lang w:val="en-US" w:eastAsia="zh-CN"/>
        </w:rPr>
      </w:pPr>
    </w:p>
    <w:p w14:paraId="5501732A">
      <w:pPr>
        <w:rPr>
          <w:rFonts w:hint="default"/>
          <w:lang w:val="en-US" w:eastAsia="zh-CN"/>
        </w:rPr>
      </w:pPr>
    </w:p>
    <w:p w14:paraId="689D9D7F">
      <w:pPr>
        <w:pStyle w:val="2"/>
        <w:rPr>
          <w:rFonts w:hint="default"/>
          <w:lang w:val="en-US" w:eastAsia="zh-CN"/>
        </w:rPr>
      </w:pPr>
    </w:p>
    <w:p w14:paraId="452C27B4">
      <w:pPr>
        <w:rPr>
          <w:rFonts w:hint="default"/>
          <w:lang w:val="en-US" w:eastAsia="zh-CN"/>
        </w:rPr>
      </w:pPr>
    </w:p>
    <w:p w14:paraId="2E2780B8">
      <w:pPr>
        <w:pStyle w:val="2"/>
        <w:rPr>
          <w:rFonts w:hint="default"/>
          <w:lang w:val="en-US" w:eastAsia="zh-CN"/>
        </w:rPr>
      </w:pPr>
    </w:p>
    <w:p w14:paraId="0E8941BD">
      <w:pPr>
        <w:rPr>
          <w:rFonts w:hint="default"/>
          <w:lang w:val="en-US" w:eastAsia="zh-CN"/>
        </w:rPr>
      </w:pPr>
    </w:p>
    <w:p w14:paraId="6D3197F4">
      <w:pPr>
        <w:pStyle w:val="2"/>
        <w:rPr>
          <w:rFonts w:hint="default"/>
          <w:lang w:val="en-US" w:eastAsia="zh-CN"/>
        </w:rPr>
      </w:pPr>
    </w:p>
    <w:p w14:paraId="437BB17F">
      <w:pPr>
        <w:rPr>
          <w:rFonts w:hint="default"/>
          <w:lang w:val="en-US" w:eastAsia="zh-CN"/>
        </w:rPr>
      </w:pPr>
    </w:p>
    <w:p w14:paraId="04B34D3D">
      <w:pPr>
        <w:pStyle w:val="2"/>
        <w:rPr>
          <w:rFonts w:hint="default"/>
          <w:lang w:val="en-US" w:eastAsia="zh-CN"/>
        </w:rPr>
      </w:pPr>
    </w:p>
    <w:p w14:paraId="2A190672">
      <w:pPr>
        <w:rPr>
          <w:rFonts w:hint="default"/>
          <w:lang w:val="en-US" w:eastAsia="zh-CN"/>
        </w:rPr>
      </w:pPr>
    </w:p>
    <w:p w14:paraId="69E49181">
      <w:pPr>
        <w:pStyle w:val="2"/>
        <w:rPr>
          <w:rFonts w:hint="default"/>
          <w:lang w:val="en-US" w:eastAsia="zh-CN"/>
        </w:rPr>
      </w:pPr>
    </w:p>
    <w:p w14:paraId="3D48E1DF">
      <w:pPr>
        <w:numPr>
          <w:numId w:val="0"/>
        </w:numPr>
        <w:rPr>
          <w:rFonts w:hint="eastAsia" w:ascii="Calibri" w:hAnsi="Calibri" w:eastAsia="宋体" w:cs="Times New Roman"/>
          <w:b/>
          <w:bCs/>
          <w:szCs w:val="22"/>
          <w:lang w:val="en-US" w:eastAsia="zh-CN"/>
        </w:rPr>
      </w:pPr>
    </w:p>
    <w:p w14:paraId="7878F4B5">
      <w:pPr>
        <w:numPr>
          <w:numId w:val="0"/>
        </w:numPr>
        <w:rPr>
          <w:rFonts w:hint="eastAsia" w:ascii="Calibri" w:hAnsi="Calibri" w:eastAsia="宋体" w:cs="Times New Roman"/>
          <w:b/>
          <w:bCs/>
          <w:szCs w:val="22"/>
          <w:lang w:val="en-US" w:eastAsia="zh-CN"/>
        </w:rPr>
      </w:pPr>
    </w:p>
    <w:p w14:paraId="7B76BD83">
      <w:pPr>
        <w:numPr>
          <w:numId w:val="0"/>
        </w:numPr>
        <w:rPr>
          <w:rFonts w:hint="eastAsia" w:ascii="Calibri" w:hAnsi="Calibri" w:eastAsia="宋体" w:cs="Times New Roman"/>
          <w:b/>
          <w:bCs/>
          <w:szCs w:val="22"/>
          <w:lang w:val="en-US" w:eastAsia="zh-CN"/>
        </w:rPr>
      </w:pPr>
    </w:p>
    <w:p w14:paraId="48B84509">
      <w:pPr>
        <w:numPr>
          <w:numId w:val="0"/>
        </w:numPr>
        <w:rPr>
          <w:rFonts w:hint="eastAsia" w:ascii="Calibri" w:hAnsi="Calibri" w:eastAsia="宋体" w:cs="Times New Roman"/>
          <w:b/>
          <w:bCs/>
          <w:szCs w:val="22"/>
          <w:lang w:val="en-US" w:eastAsia="zh-CN"/>
        </w:rPr>
      </w:pPr>
    </w:p>
    <w:p w14:paraId="53F079CC">
      <w:pPr>
        <w:numPr>
          <w:numId w:val="0"/>
        </w:numPr>
        <w:rPr>
          <w:rFonts w:hint="eastAsia" w:ascii="Calibri" w:hAnsi="Calibri" w:eastAsia="宋体" w:cs="Times New Roman"/>
          <w:b/>
          <w:bCs/>
          <w:szCs w:val="22"/>
          <w:lang w:val="en-US" w:eastAsia="zh-CN"/>
        </w:rPr>
      </w:pPr>
    </w:p>
    <w:p w14:paraId="441BE869">
      <w:pPr>
        <w:numPr>
          <w:numId w:val="0"/>
        </w:numPr>
        <w:rPr>
          <w:rFonts w:hint="eastAsia" w:ascii="Calibri" w:hAnsi="Calibri" w:eastAsia="宋体" w:cs="Times New Roman"/>
          <w:b/>
          <w:bCs/>
          <w:szCs w:val="22"/>
          <w:lang w:val="en-US" w:eastAsia="zh-CN"/>
        </w:rPr>
      </w:pPr>
    </w:p>
    <w:p w14:paraId="4AC9A9FF">
      <w:pPr>
        <w:numPr>
          <w:numId w:val="0"/>
        </w:numPr>
        <w:rPr>
          <w:rFonts w:hint="eastAsia" w:ascii="Calibri" w:hAnsi="Calibri" w:eastAsia="宋体" w:cs="Times New Roman"/>
          <w:b/>
          <w:bCs/>
          <w:szCs w:val="22"/>
          <w:lang w:val="en-US" w:eastAsia="zh-CN"/>
        </w:rPr>
      </w:pPr>
      <w:r>
        <w:rPr>
          <w:rFonts w:hint="eastAsia" w:ascii="Calibri" w:hAnsi="Calibri" w:eastAsia="宋体" w:cs="Times New Roman"/>
          <w:b/>
          <w:bCs/>
          <w:szCs w:val="22"/>
          <w:lang w:val="en-US" w:eastAsia="zh-CN"/>
        </w:rPr>
        <w:t>投标人资质要求：</w:t>
      </w:r>
    </w:p>
    <w:p w14:paraId="7BDC0B11">
      <w:pPr>
        <w:numPr>
          <w:numId w:val="0"/>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4.</w:t>
      </w:r>
      <w:r>
        <w:rPr>
          <w:rFonts w:hint="default" w:ascii="宋体" w:hAnsi="宋体" w:eastAsia="宋体" w:cs="宋体"/>
          <w:b/>
          <w:bCs/>
          <w:sz w:val="21"/>
          <w:szCs w:val="21"/>
          <w:lang w:val="en-US" w:eastAsia="zh-CN"/>
        </w:rPr>
        <w:t>近</w:t>
      </w:r>
      <w:r>
        <w:rPr>
          <w:rFonts w:hint="eastAsia" w:ascii="宋体" w:hAnsi="宋体" w:eastAsia="宋体" w:cs="宋体"/>
          <w:b/>
          <w:bCs/>
          <w:sz w:val="21"/>
          <w:szCs w:val="21"/>
          <w:lang w:val="en-US" w:eastAsia="zh-CN"/>
        </w:rPr>
        <w:t>3</w:t>
      </w:r>
      <w:r>
        <w:rPr>
          <w:rFonts w:hint="default" w:ascii="宋体" w:hAnsi="宋体" w:eastAsia="宋体" w:cs="宋体"/>
          <w:b/>
          <w:bCs/>
          <w:sz w:val="21"/>
          <w:szCs w:val="21"/>
          <w:lang w:val="en-US" w:eastAsia="zh-CN"/>
        </w:rPr>
        <w:t>年具有至少2项同类硅PU篮球场改造施工业绩，且履约情况良好</w:t>
      </w:r>
      <w:r>
        <w:rPr>
          <w:rFonts w:hint="eastAsia" w:ascii="宋体" w:hAnsi="宋体" w:eastAsia="宋体" w:cs="宋体"/>
          <w:b/>
          <w:bCs/>
          <w:sz w:val="21"/>
          <w:szCs w:val="21"/>
          <w:lang w:val="en-US" w:eastAsia="zh-CN"/>
        </w:rPr>
        <w:t>（请附合同）：</w:t>
      </w:r>
    </w:p>
    <w:p w14:paraId="34621162">
      <w:pPr>
        <w:pStyle w:val="2"/>
        <w:rPr>
          <w:rFonts w:hint="default"/>
          <w:lang w:val="en-US" w:eastAsia="zh-CN"/>
        </w:rPr>
      </w:pPr>
      <w:r>
        <w:rPr>
          <w:rFonts w:hint="default"/>
          <w:lang w:val="en-US" w:eastAsia="zh-CN"/>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81915</wp:posOffset>
                </wp:positionV>
                <wp:extent cx="5350510" cy="7741920"/>
                <wp:effectExtent l="6350" t="6350" r="15240" b="11430"/>
                <wp:wrapNone/>
                <wp:docPr id="4" name="矩形 4"/>
                <wp:cNvGraphicFramePr/>
                <a:graphic xmlns:a="http://schemas.openxmlformats.org/drawingml/2006/main">
                  <a:graphicData uri="http://schemas.microsoft.com/office/word/2010/wordprocessingShape">
                    <wps:wsp>
                      <wps:cNvSpPr/>
                      <wps:spPr>
                        <a:xfrm>
                          <a:off x="0" y="0"/>
                          <a:ext cx="5350510" cy="7741920"/>
                        </a:xfrm>
                        <a:prstGeom prst="rect">
                          <a:avLst/>
                        </a:prstGeom>
                        <a:noFill/>
                        <a:ln w="12700" cap="flat" cmpd="sng" algn="ctr">
                          <a:solidFill>
                            <a:sysClr val="windowText" lastClr="000000"/>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pt;margin-top:6.45pt;height:609.6pt;width:421.3pt;z-index:251661312;v-text-anchor:middle;mso-width-relative:page;mso-height-relative:page;" filled="f" stroked="t" coordsize="21600,21600" o:gfxdata="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OiCE1wAAAAkBAAAPAAAAAAAAAAEAIAAAACIA&#10;AABkcnMvZG93bnJldi54bWxQSwECFAAUAAAACACHTuJAlY08BXwCAADuBAAADgAAAAAAAAABACAA&#10;AAAmAQAAZHJzL2Uyb0RvYy54bWxQSwUGAAAAAAYABgBZAQAAFAYAAAAA&#10;">
                <v:fill on="f" focussize="0,0"/>
                <v:stroke weight="1pt" color="#000000 [2404]" miterlimit="8" joinstyle="miter"/>
                <v:imagedata o:title=""/>
                <o:lock v:ext="edit" aspectratio="f"/>
              </v:rect>
            </w:pict>
          </mc:Fallback>
        </mc:AlternateContent>
      </w:r>
    </w:p>
    <w:p w14:paraId="2AA1AE58">
      <w:pPr>
        <w:pStyle w:val="2"/>
        <w:rPr>
          <w:rFonts w:hint="default"/>
          <w:lang w:val="en-US" w:eastAsia="zh-CN"/>
        </w:rPr>
      </w:pPr>
    </w:p>
    <w:p w14:paraId="6916568C">
      <w:pPr>
        <w:pStyle w:val="2"/>
        <w:rPr>
          <w:rFonts w:hint="eastAsia" w:ascii="宋体" w:hAnsi="宋体" w:eastAsia="宋体" w:cs="宋体"/>
          <w:b/>
          <w:bCs/>
          <w:sz w:val="21"/>
          <w:szCs w:val="21"/>
          <w:lang w:val="en-US" w:eastAsia="zh-CN"/>
        </w:rPr>
      </w:pPr>
    </w:p>
    <w:p w14:paraId="7DFB6B61">
      <w:pPr>
        <w:rPr>
          <w:rFonts w:hint="default"/>
          <w:lang w:val="en-US" w:eastAsia="zh-CN"/>
        </w:rPr>
      </w:pPr>
    </w:p>
    <w:p w14:paraId="605D6E95">
      <w:pPr>
        <w:pStyle w:val="2"/>
        <w:rPr>
          <w:rFonts w:hint="default"/>
          <w:lang w:val="en-US" w:eastAsia="zh-CN"/>
        </w:rPr>
      </w:pPr>
    </w:p>
    <w:p w14:paraId="34F734B6">
      <w:pPr>
        <w:rPr>
          <w:rFonts w:hint="default"/>
          <w:lang w:val="en-US" w:eastAsia="zh-CN"/>
        </w:rPr>
      </w:pPr>
    </w:p>
    <w:p w14:paraId="6E69F286">
      <w:pPr>
        <w:pStyle w:val="2"/>
        <w:rPr>
          <w:rFonts w:hint="default"/>
          <w:lang w:val="en-US" w:eastAsia="zh-CN"/>
        </w:rPr>
      </w:pPr>
    </w:p>
    <w:p w14:paraId="7BC75027">
      <w:pPr>
        <w:rPr>
          <w:rFonts w:hint="default"/>
          <w:lang w:val="en-US" w:eastAsia="zh-CN"/>
        </w:rPr>
      </w:pPr>
    </w:p>
    <w:p w14:paraId="7839C3DA">
      <w:pPr>
        <w:pStyle w:val="2"/>
        <w:rPr>
          <w:rFonts w:hint="default"/>
          <w:lang w:val="en-US" w:eastAsia="zh-CN"/>
        </w:rPr>
      </w:pPr>
    </w:p>
    <w:p w14:paraId="4B5A5D48">
      <w:pPr>
        <w:rPr>
          <w:rFonts w:hint="default"/>
          <w:lang w:val="en-US" w:eastAsia="zh-CN"/>
        </w:rPr>
      </w:pPr>
    </w:p>
    <w:p w14:paraId="38EBB0F7">
      <w:pPr>
        <w:pStyle w:val="2"/>
        <w:rPr>
          <w:rFonts w:hint="default"/>
          <w:lang w:val="en-US" w:eastAsia="zh-CN"/>
        </w:rPr>
      </w:pPr>
    </w:p>
    <w:p w14:paraId="5A5CA0F4">
      <w:pPr>
        <w:rPr>
          <w:rFonts w:hint="default"/>
          <w:lang w:val="en-US" w:eastAsia="zh-CN"/>
        </w:rPr>
      </w:pPr>
    </w:p>
    <w:p w14:paraId="42F0DC55">
      <w:pPr>
        <w:pStyle w:val="2"/>
        <w:rPr>
          <w:rFonts w:hint="default"/>
          <w:lang w:val="en-US" w:eastAsia="zh-CN"/>
        </w:rPr>
      </w:pPr>
    </w:p>
    <w:p w14:paraId="5A716B55">
      <w:pPr>
        <w:rPr>
          <w:rFonts w:hint="default"/>
          <w:lang w:val="en-US" w:eastAsia="zh-CN"/>
        </w:rPr>
      </w:pPr>
    </w:p>
    <w:p w14:paraId="3861E280">
      <w:pPr>
        <w:pStyle w:val="2"/>
        <w:rPr>
          <w:rFonts w:hint="default"/>
          <w:lang w:val="en-US" w:eastAsia="zh-CN"/>
        </w:rPr>
      </w:pPr>
    </w:p>
    <w:p w14:paraId="7AA596EF">
      <w:pPr>
        <w:rPr>
          <w:rFonts w:hint="default"/>
          <w:lang w:val="en-US" w:eastAsia="zh-CN"/>
        </w:rPr>
      </w:pPr>
    </w:p>
    <w:p w14:paraId="630FDD3B">
      <w:pPr>
        <w:pStyle w:val="2"/>
        <w:ind w:left="0" w:leftChars="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27C1E"/>
    <w:rsid w:val="09A92667"/>
    <w:rsid w:val="09AB2883"/>
    <w:rsid w:val="0A430D0D"/>
    <w:rsid w:val="0BBE689D"/>
    <w:rsid w:val="0F933AB4"/>
    <w:rsid w:val="123A39B2"/>
    <w:rsid w:val="15DA0777"/>
    <w:rsid w:val="1BFD0D1C"/>
    <w:rsid w:val="1E2600F3"/>
    <w:rsid w:val="205904EB"/>
    <w:rsid w:val="215A276C"/>
    <w:rsid w:val="23AD1279"/>
    <w:rsid w:val="25C44A3C"/>
    <w:rsid w:val="2B287437"/>
    <w:rsid w:val="2B5E554F"/>
    <w:rsid w:val="31C205E6"/>
    <w:rsid w:val="3C4816E7"/>
    <w:rsid w:val="3F0833B0"/>
    <w:rsid w:val="411257E8"/>
    <w:rsid w:val="442742D8"/>
    <w:rsid w:val="45E615FB"/>
    <w:rsid w:val="47D46525"/>
    <w:rsid w:val="49E41602"/>
    <w:rsid w:val="4CD11285"/>
    <w:rsid w:val="4FE31BAC"/>
    <w:rsid w:val="50920245"/>
    <w:rsid w:val="540E12C2"/>
    <w:rsid w:val="5943175D"/>
    <w:rsid w:val="5B81031A"/>
    <w:rsid w:val="5C6A7000"/>
    <w:rsid w:val="5DA16A52"/>
    <w:rsid w:val="5DE228F2"/>
    <w:rsid w:val="5F7A755A"/>
    <w:rsid w:val="61FF01EB"/>
    <w:rsid w:val="63D323EC"/>
    <w:rsid w:val="683140A8"/>
    <w:rsid w:val="6ABA73A5"/>
    <w:rsid w:val="6E22773B"/>
    <w:rsid w:val="6F1A48B6"/>
    <w:rsid w:val="708A15C7"/>
    <w:rsid w:val="771C566F"/>
    <w:rsid w:val="7C4A591A"/>
    <w:rsid w:val="7C670367"/>
    <w:rsid w:val="7D6141D6"/>
    <w:rsid w:val="7DC720AD"/>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100" w:beforeLines="100" w:after="100" w:afterLines="100" w:line="240" w:lineRule="auto"/>
      <w:jc w:val="center"/>
      <w:outlineLvl w:val="1"/>
    </w:pPr>
    <w:rPr>
      <w:rFonts w:ascii="Arial" w:hAnsi="Arial" w:eastAsia="黑体"/>
      <w:sz w:val="32"/>
      <w:szCs w:val="20"/>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384</Words>
  <Characters>388</Characters>
  <Lines>0</Lines>
  <Paragraphs>0</Paragraphs>
  <TotalTime>4</TotalTime>
  <ScaleCrop>false</ScaleCrop>
  <LinksUpToDate>false</LinksUpToDate>
  <CharactersWithSpaces>430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2026-06-15T08:57:00Z</dcterms:created>
  <dc:creator>郑浩</dc:creator>
  <cp:lastModifiedBy>龙猫</cp:lastModifiedBy>
  <dcterms:modified xsi:type="dcterms:W3CDTF">2026-08-05T14:03:21Z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eyJoZGlkIjoiMzc5Y2Y5MjRkOWViNmFmMTRhNmM1MDEyZDEzNThmYjkiLCJ1c2VySWQiOiIyNzI0Mjc2MDkifQ==</vt:lpwstr>
  </property>
  <property fmtid="{D5CDD505-2E9C-101B-9397-08002B2CF9AE}" pid="4" name="ICV">
    <vt:lpwstr>64A86B688DE841B9A605F5F39A246736_12</vt:lpwstr>
  </property>
</Properties>
</file>